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52F" w:rsidRPr="0017652F" w:rsidRDefault="0082577D" w:rsidP="0017652F">
      <w:pPr>
        <w:jc w:val="center"/>
        <w:rPr>
          <w:rFonts w:asciiTheme="minorHAnsi" w:hAnsiTheme="minorHAnsi"/>
          <w:b/>
          <w:color w:val="00B0F0"/>
          <w:sz w:val="32"/>
          <w:szCs w:val="32"/>
          <w:lang w:val="en-GB"/>
        </w:rPr>
      </w:pPr>
      <w:bookmarkStart w:id="0" w:name="_GoBack"/>
      <w:bookmarkEnd w:id="0"/>
      <w:r>
        <w:rPr>
          <w:rFonts w:asciiTheme="minorHAnsi" w:hAnsiTheme="minorHAnsi"/>
          <w:b/>
          <w:sz w:val="32"/>
          <w:szCs w:val="32"/>
        </w:rPr>
        <w:t xml:space="preserve">MINUTES </w:t>
      </w:r>
      <w:r w:rsidR="0017652F" w:rsidRPr="0017652F">
        <w:rPr>
          <w:rFonts w:asciiTheme="minorHAnsi" w:hAnsiTheme="minorHAnsi"/>
          <w:b/>
          <w:sz w:val="32"/>
          <w:szCs w:val="32"/>
        </w:rPr>
        <w:t>ENPSIT AGM 26 June 2018, Brussels</w:t>
      </w:r>
    </w:p>
    <w:p w:rsidR="0017652F" w:rsidRPr="0017652F" w:rsidRDefault="0017652F" w:rsidP="0017652F">
      <w:pPr>
        <w:ind w:left="360"/>
        <w:rPr>
          <w:rFonts w:asciiTheme="minorHAnsi" w:hAnsiTheme="minorHAnsi"/>
          <w:b/>
          <w:color w:val="00B0F0"/>
          <w:sz w:val="22"/>
          <w:szCs w:val="22"/>
          <w:lang w:val="en-GB"/>
        </w:rPr>
      </w:pPr>
    </w:p>
    <w:p w:rsidR="0082577D" w:rsidRPr="0082577D" w:rsidRDefault="0082577D" w:rsidP="0082577D">
      <w:pPr>
        <w:rPr>
          <w:rFonts w:asciiTheme="minorHAnsi" w:hAnsiTheme="minorHAnsi"/>
          <w:b/>
          <w:color w:val="00B0F0"/>
          <w:lang w:val="en-GB"/>
        </w:rPr>
      </w:pPr>
    </w:p>
    <w:p w:rsidR="001E7570" w:rsidRPr="0015027E" w:rsidRDefault="0043698C" w:rsidP="0043698C">
      <w:pPr>
        <w:pStyle w:val="Lijstalinea"/>
        <w:numPr>
          <w:ilvl w:val="0"/>
          <w:numId w:val="1"/>
        </w:numPr>
        <w:rPr>
          <w:rFonts w:asciiTheme="minorHAnsi" w:hAnsiTheme="minorHAnsi"/>
          <w:b/>
          <w:color w:val="00B0F0"/>
          <w:lang w:val="en-GB"/>
        </w:rPr>
      </w:pPr>
      <w:r w:rsidRPr="0015027E">
        <w:rPr>
          <w:rFonts w:asciiTheme="minorHAnsi" w:hAnsiTheme="minorHAnsi"/>
          <w:b/>
          <w:color w:val="00B0F0"/>
          <w:lang w:val="en-GB"/>
        </w:rPr>
        <w:t>Welcome by president</w:t>
      </w:r>
    </w:p>
    <w:p w:rsidR="0043698C" w:rsidRPr="0090202C" w:rsidRDefault="0043698C" w:rsidP="0043698C">
      <w:pPr>
        <w:rPr>
          <w:rFonts w:asciiTheme="minorHAnsi" w:hAnsiTheme="minorHAnsi"/>
          <w:sz w:val="22"/>
          <w:szCs w:val="22"/>
          <w:lang w:val="en-GB"/>
        </w:rPr>
      </w:pPr>
    </w:p>
    <w:p w:rsidR="0017652F" w:rsidRDefault="00ED217D" w:rsidP="0017652F">
      <w:pPr>
        <w:pStyle w:val="Lijstalinea"/>
        <w:numPr>
          <w:ilvl w:val="0"/>
          <w:numId w:val="5"/>
        </w:numPr>
        <w:rPr>
          <w:rFonts w:asciiTheme="minorHAnsi" w:hAnsiTheme="minorHAnsi"/>
          <w:b/>
          <w:sz w:val="22"/>
          <w:szCs w:val="22"/>
          <w:lang w:val="en-GB"/>
        </w:rPr>
      </w:pPr>
      <w:r w:rsidRPr="0017652F">
        <w:rPr>
          <w:rFonts w:asciiTheme="minorHAnsi" w:hAnsiTheme="minorHAnsi"/>
          <w:b/>
          <w:sz w:val="22"/>
          <w:szCs w:val="22"/>
          <w:lang w:val="en-GB"/>
        </w:rPr>
        <w:t>REMINDER: GENERAL OBJECTIVES and POLITICAL RECOMMENDATIONS:</w:t>
      </w:r>
    </w:p>
    <w:p w:rsidR="0017652F" w:rsidRDefault="0017652F" w:rsidP="0017652F">
      <w:pPr>
        <w:pStyle w:val="Lijstalinea"/>
        <w:rPr>
          <w:rFonts w:asciiTheme="minorHAnsi" w:hAnsiTheme="minorHAnsi"/>
          <w:b/>
          <w:sz w:val="22"/>
          <w:szCs w:val="22"/>
          <w:lang w:val="en-GB"/>
        </w:rPr>
      </w:pPr>
    </w:p>
    <w:p w:rsidR="00ED217D" w:rsidRPr="0017652F" w:rsidRDefault="00ED217D" w:rsidP="0017652F">
      <w:pPr>
        <w:pStyle w:val="Lijstalinea"/>
        <w:numPr>
          <w:ilvl w:val="1"/>
          <w:numId w:val="1"/>
        </w:numPr>
        <w:rPr>
          <w:rFonts w:asciiTheme="minorHAnsi" w:hAnsiTheme="minorHAnsi"/>
          <w:b/>
          <w:sz w:val="22"/>
          <w:szCs w:val="22"/>
          <w:lang w:val="en-GB"/>
        </w:rPr>
      </w:pPr>
      <w:r w:rsidRPr="0017652F">
        <w:rPr>
          <w:rFonts w:ascii="Calibri" w:hAnsi="Calibri"/>
          <w:sz w:val="22"/>
          <w:szCs w:val="22"/>
        </w:rPr>
        <w:t>Acknowledge public service interpreting and translating as necessary instruments within a European integration policy that incorporates diversity and equal opportunities.</w:t>
      </w:r>
    </w:p>
    <w:p w:rsidR="00ED217D" w:rsidRPr="0017652F" w:rsidRDefault="00ED217D" w:rsidP="0017652F">
      <w:pPr>
        <w:pStyle w:val="Lijstalinea"/>
        <w:numPr>
          <w:ilvl w:val="1"/>
          <w:numId w:val="1"/>
        </w:numPr>
        <w:shd w:val="clear" w:color="auto" w:fill="FFFFFF"/>
        <w:spacing w:before="100" w:beforeAutospacing="1" w:after="100" w:afterAutospacing="1"/>
        <w:rPr>
          <w:rFonts w:ascii="Calibri" w:hAnsi="Calibri"/>
          <w:sz w:val="22"/>
          <w:szCs w:val="22"/>
        </w:rPr>
      </w:pPr>
      <w:r w:rsidRPr="0017652F">
        <w:rPr>
          <w:rFonts w:ascii="Calibri" w:hAnsi="Calibri"/>
          <w:sz w:val="22"/>
          <w:szCs w:val="22"/>
        </w:rPr>
        <w:t>Guarantee one’s right to high quality language support in service provision in a governmental or social context.</w:t>
      </w:r>
    </w:p>
    <w:p w:rsidR="00ED217D" w:rsidRPr="0017652F" w:rsidRDefault="00ED217D" w:rsidP="0017652F">
      <w:pPr>
        <w:pStyle w:val="Lijstalinea"/>
        <w:numPr>
          <w:ilvl w:val="1"/>
          <w:numId w:val="1"/>
        </w:numPr>
        <w:shd w:val="clear" w:color="auto" w:fill="FFFFFF"/>
        <w:spacing w:before="100" w:beforeAutospacing="1" w:after="100" w:afterAutospacing="1"/>
        <w:rPr>
          <w:rFonts w:ascii="Calibri" w:hAnsi="Calibri"/>
          <w:sz w:val="22"/>
          <w:szCs w:val="22"/>
        </w:rPr>
      </w:pPr>
      <w:r w:rsidRPr="0017652F">
        <w:rPr>
          <w:rFonts w:ascii="Calibri" w:hAnsi="Calibri"/>
          <w:sz w:val="22"/>
          <w:szCs w:val="22"/>
        </w:rPr>
        <w:t>Introduce European quality standards for public service interpreting and translation</w:t>
      </w:r>
      <w:r w:rsidR="005224F2">
        <w:rPr>
          <w:rFonts w:ascii="Calibri" w:hAnsi="Calibri"/>
          <w:sz w:val="22"/>
          <w:szCs w:val="22"/>
        </w:rPr>
        <w:t>.</w:t>
      </w:r>
    </w:p>
    <w:p w:rsidR="00ED217D" w:rsidRPr="0017652F" w:rsidRDefault="00ED217D" w:rsidP="0017652F">
      <w:pPr>
        <w:pStyle w:val="Lijstalinea"/>
        <w:numPr>
          <w:ilvl w:val="1"/>
          <w:numId w:val="1"/>
        </w:numPr>
        <w:shd w:val="clear" w:color="auto" w:fill="FFFFFF"/>
        <w:spacing w:before="100" w:beforeAutospacing="1" w:after="100" w:afterAutospacing="1"/>
        <w:rPr>
          <w:rFonts w:ascii="Calibri" w:hAnsi="Calibri"/>
          <w:sz w:val="22"/>
          <w:szCs w:val="22"/>
        </w:rPr>
      </w:pPr>
      <w:r w:rsidRPr="0017652F">
        <w:rPr>
          <w:rFonts w:ascii="Calibri" w:hAnsi="Calibri"/>
          <w:sz w:val="22"/>
          <w:szCs w:val="22"/>
        </w:rPr>
        <w:t>Acknowledge and finance public service inter</w:t>
      </w:r>
      <w:r w:rsidR="000C13A7">
        <w:rPr>
          <w:rFonts w:ascii="Calibri" w:hAnsi="Calibri"/>
          <w:sz w:val="22"/>
          <w:szCs w:val="22"/>
        </w:rPr>
        <w:t>preting and translation services</w:t>
      </w:r>
      <w:r w:rsidRPr="0017652F">
        <w:rPr>
          <w:rFonts w:ascii="Calibri" w:hAnsi="Calibri"/>
          <w:sz w:val="22"/>
          <w:szCs w:val="22"/>
        </w:rPr>
        <w:t>.</w:t>
      </w:r>
    </w:p>
    <w:p w:rsidR="00ED217D" w:rsidRDefault="00ED217D" w:rsidP="0017652F">
      <w:pPr>
        <w:pStyle w:val="Lijstalinea"/>
        <w:numPr>
          <w:ilvl w:val="1"/>
          <w:numId w:val="1"/>
        </w:numPr>
        <w:shd w:val="clear" w:color="auto" w:fill="FFFFFF"/>
        <w:spacing w:beforeAutospacing="1" w:afterAutospacing="1"/>
        <w:rPr>
          <w:rFonts w:ascii="Calibri" w:hAnsi="Calibri"/>
          <w:sz w:val="22"/>
          <w:szCs w:val="22"/>
        </w:rPr>
      </w:pPr>
      <w:r w:rsidRPr="0017652F">
        <w:rPr>
          <w:rFonts w:ascii="Calibri" w:hAnsi="Calibri"/>
          <w:sz w:val="22"/>
          <w:szCs w:val="22"/>
        </w:rPr>
        <w:t>Provide support for consultation and partnership structures for public service interpretering and translation, such as ENPSIT</w:t>
      </w:r>
      <w:r w:rsidR="005224F2">
        <w:rPr>
          <w:rFonts w:ascii="Calibri" w:hAnsi="Calibri"/>
          <w:sz w:val="22"/>
          <w:szCs w:val="22"/>
        </w:rPr>
        <w:t>.</w:t>
      </w:r>
    </w:p>
    <w:p w:rsidR="0017652F" w:rsidRPr="0017652F" w:rsidRDefault="0017652F" w:rsidP="0017652F">
      <w:pPr>
        <w:shd w:val="clear" w:color="auto" w:fill="FFFFFF"/>
        <w:spacing w:beforeAutospacing="1" w:afterAutospacing="1"/>
        <w:ind w:left="360"/>
        <w:rPr>
          <w:rFonts w:ascii="Calibri" w:hAnsi="Calibri"/>
          <w:sz w:val="22"/>
          <w:szCs w:val="22"/>
        </w:rPr>
      </w:pPr>
      <w:r>
        <w:rPr>
          <w:rFonts w:ascii="Calibri" w:hAnsi="Calibri"/>
          <w:sz w:val="22"/>
          <w:szCs w:val="22"/>
        </w:rPr>
        <w:t xml:space="preserve">These objectives are further developed in ENPSIT’s Action Plan 2014-2022: </w:t>
      </w:r>
      <w:hyperlink r:id="rId8" w:history="1">
        <w:r w:rsidRPr="002B4329">
          <w:rPr>
            <w:rStyle w:val="Hyperlink"/>
            <w:rFonts w:ascii="Calibri" w:hAnsi="Calibri"/>
            <w:sz w:val="22"/>
            <w:szCs w:val="22"/>
          </w:rPr>
          <w:t>http://www.enpsit.org/uploads/1/1/3/8/113822115/enpsit_action_plan_2014-2022.pdf</w:t>
        </w:r>
      </w:hyperlink>
      <w:r>
        <w:rPr>
          <w:rFonts w:ascii="Calibri" w:hAnsi="Calibri"/>
          <w:sz w:val="22"/>
          <w:szCs w:val="22"/>
        </w:rPr>
        <w:t xml:space="preserve">. </w:t>
      </w:r>
    </w:p>
    <w:p w:rsidR="0043698C" w:rsidRPr="0015027E" w:rsidRDefault="0043698C" w:rsidP="0015027E">
      <w:pPr>
        <w:pStyle w:val="Lijstalinea"/>
        <w:numPr>
          <w:ilvl w:val="0"/>
          <w:numId w:val="1"/>
        </w:numPr>
        <w:rPr>
          <w:rFonts w:asciiTheme="minorHAnsi" w:hAnsiTheme="minorHAnsi"/>
          <w:b/>
          <w:sz w:val="22"/>
          <w:szCs w:val="22"/>
          <w:lang w:val="en-GB"/>
        </w:rPr>
      </w:pPr>
      <w:r w:rsidRPr="0015027E">
        <w:rPr>
          <w:rFonts w:asciiTheme="minorHAnsi" w:hAnsiTheme="minorHAnsi"/>
          <w:b/>
          <w:sz w:val="22"/>
          <w:szCs w:val="22"/>
          <w:lang w:val="en-GB"/>
        </w:rPr>
        <w:t>NEW</w:t>
      </w:r>
      <w:r w:rsidR="00ED217D" w:rsidRPr="0015027E">
        <w:rPr>
          <w:rFonts w:asciiTheme="minorHAnsi" w:hAnsiTheme="minorHAnsi"/>
          <w:b/>
          <w:sz w:val="22"/>
          <w:szCs w:val="22"/>
          <w:lang w:val="en-GB"/>
        </w:rPr>
        <w:t xml:space="preserve">: </w:t>
      </w:r>
    </w:p>
    <w:p w:rsidR="0043698C" w:rsidRPr="0090202C" w:rsidRDefault="0043698C" w:rsidP="0043698C">
      <w:pPr>
        <w:rPr>
          <w:rFonts w:asciiTheme="minorHAnsi" w:hAnsiTheme="minorHAnsi"/>
          <w:b/>
          <w:sz w:val="22"/>
          <w:szCs w:val="22"/>
          <w:lang w:val="en-GB"/>
        </w:rPr>
      </w:pPr>
    </w:p>
    <w:p w:rsidR="0043698C" w:rsidRPr="00D20A64" w:rsidRDefault="0043698C" w:rsidP="0043698C">
      <w:pPr>
        <w:pStyle w:val="Lijstalinea"/>
        <w:numPr>
          <w:ilvl w:val="1"/>
          <w:numId w:val="1"/>
        </w:numPr>
        <w:rPr>
          <w:rFonts w:asciiTheme="minorHAnsi" w:hAnsiTheme="minorHAnsi"/>
          <w:b/>
          <w:sz w:val="22"/>
          <w:szCs w:val="22"/>
          <w:lang w:val="en-GB"/>
        </w:rPr>
      </w:pPr>
      <w:r w:rsidRPr="0090202C">
        <w:rPr>
          <w:rFonts w:asciiTheme="minorHAnsi" w:hAnsiTheme="minorHAnsi"/>
          <w:b/>
          <w:sz w:val="22"/>
          <w:szCs w:val="22"/>
          <w:lang w:val="en-GB"/>
        </w:rPr>
        <w:t>NEW WEBSITE</w:t>
      </w:r>
      <w:r w:rsidRPr="0090202C">
        <w:rPr>
          <w:rFonts w:asciiTheme="minorHAnsi" w:hAnsiTheme="minorHAnsi"/>
          <w:sz w:val="22"/>
          <w:szCs w:val="22"/>
          <w:lang w:val="en-GB"/>
        </w:rPr>
        <w:t xml:space="preserve">: The existing webpage </w:t>
      </w:r>
      <w:hyperlink r:id="rId9" w:history="1">
        <w:r w:rsidRPr="0090202C">
          <w:rPr>
            <w:rStyle w:val="Hyperlink"/>
            <w:rFonts w:asciiTheme="minorHAnsi" w:hAnsiTheme="minorHAnsi"/>
            <w:sz w:val="22"/>
            <w:szCs w:val="22"/>
            <w:lang w:val="en-GB"/>
          </w:rPr>
          <w:t>www.enpsit.eu</w:t>
        </w:r>
      </w:hyperlink>
      <w:r w:rsidRPr="0090202C">
        <w:rPr>
          <w:rFonts w:asciiTheme="minorHAnsi" w:hAnsiTheme="minorHAnsi"/>
          <w:sz w:val="22"/>
          <w:szCs w:val="22"/>
          <w:lang w:val="en-GB"/>
        </w:rPr>
        <w:t xml:space="preserve"> – linked the member organisation Agentschap Integratie en Inburgering – will in the course of 2018 be replaced by our own webite </w:t>
      </w:r>
      <w:hyperlink r:id="rId10" w:history="1">
        <w:r w:rsidRPr="0080410E">
          <w:rPr>
            <w:rStyle w:val="Hyperlink"/>
            <w:rFonts w:asciiTheme="minorHAnsi" w:hAnsiTheme="minorHAnsi"/>
            <w:b/>
            <w:sz w:val="22"/>
            <w:szCs w:val="22"/>
            <w:lang w:val="en-GB"/>
          </w:rPr>
          <w:t>www.enpsit.org</w:t>
        </w:r>
      </w:hyperlink>
      <w:r w:rsidRPr="0090202C">
        <w:rPr>
          <w:rFonts w:asciiTheme="minorHAnsi" w:hAnsiTheme="minorHAnsi"/>
          <w:sz w:val="22"/>
          <w:szCs w:val="22"/>
          <w:lang w:val="en-GB"/>
        </w:rPr>
        <w:t xml:space="preserve">. The website structure is already online. </w:t>
      </w:r>
      <w:r w:rsidRPr="00397BEA">
        <w:rPr>
          <w:rFonts w:asciiTheme="minorHAnsi" w:hAnsiTheme="minorHAnsi"/>
          <w:b/>
          <w:sz w:val="22"/>
          <w:szCs w:val="22"/>
          <w:highlight w:val="yellow"/>
          <w:lang w:val="en-GB"/>
        </w:rPr>
        <w:t>Now, all of the content will gradually be integrated.</w:t>
      </w:r>
    </w:p>
    <w:p w:rsidR="0090202C" w:rsidRPr="003D3A94" w:rsidRDefault="0090202C" w:rsidP="003D3A94">
      <w:pPr>
        <w:rPr>
          <w:rFonts w:asciiTheme="minorHAnsi" w:hAnsiTheme="minorHAnsi"/>
          <w:sz w:val="22"/>
          <w:szCs w:val="22"/>
          <w:lang w:val="en-GB"/>
        </w:rPr>
      </w:pPr>
    </w:p>
    <w:p w:rsidR="0043698C" w:rsidRPr="0090202C" w:rsidRDefault="0043698C" w:rsidP="0043698C">
      <w:pPr>
        <w:pStyle w:val="Lijstalinea"/>
        <w:numPr>
          <w:ilvl w:val="1"/>
          <w:numId w:val="1"/>
        </w:numPr>
        <w:rPr>
          <w:rFonts w:asciiTheme="minorHAnsi" w:hAnsiTheme="minorHAnsi"/>
          <w:sz w:val="22"/>
          <w:szCs w:val="22"/>
          <w:lang w:val="en-GB"/>
        </w:rPr>
      </w:pPr>
      <w:r w:rsidRPr="0090202C">
        <w:rPr>
          <w:rFonts w:asciiTheme="minorHAnsi" w:hAnsiTheme="minorHAnsi"/>
          <w:color w:val="000000"/>
          <w:sz w:val="22"/>
          <w:szCs w:val="22"/>
        </w:rPr>
        <w:t>« </w:t>
      </w:r>
      <w:r w:rsidRPr="0090202C">
        <w:rPr>
          <w:rFonts w:asciiTheme="minorHAnsi" w:hAnsiTheme="minorHAnsi"/>
          <w:b/>
          <w:color w:val="000000"/>
          <w:sz w:val="22"/>
          <w:szCs w:val="22"/>
        </w:rPr>
        <w:t>ENPSIT IN DIALOG</w:t>
      </w:r>
      <w:r w:rsidRPr="0090202C">
        <w:rPr>
          <w:rFonts w:asciiTheme="minorHAnsi" w:hAnsiTheme="minorHAnsi"/>
          <w:color w:val="000000"/>
          <w:sz w:val="22"/>
          <w:szCs w:val="22"/>
        </w:rPr>
        <w:t> »</w:t>
      </w:r>
      <w:r w:rsidRPr="0090202C">
        <w:rPr>
          <w:rFonts w:asciiTheme="minorHAnsi" w:hAnsiTheme="minorHAnsi"/>
          <w:sz w:val="22"/>
          <w:szCs w:val="22"/>
          <w:lang w:val="en-GB"/>
        </w:rPr>
        <w:t>:</w:t>
      </w:r>
    </w:p>
    <w:p w:rsidR="0043698C" w:rsidRDefault="007373E3" w:rsidP="0043698C">
      <w:pPr>
        <w:pStyle w:val="Lijstalinea"/>
        <w:rPr>
          <w:rFonts w:asciiTheme="minorHAnsi" w:hAnsiTheme="minorHAnsi"/>
          <w:sz w:val="22"/>
          <w:szCs w:val="22"/>
          <w:lang w:val="en-GB"/>
        </w:rPr>
      </w:pPr>
      <w:r>
        <w:rPr>
          <w:rFonts w:asciiTheme="minorHAnsi" w:hAnsiTheme="minorHAnsi"/>
          <w:sz w:val="22"/>
          <w:szCs w:val="22"/>
          <w:lang w:val="en-GB"/>
        </w:rPr>
        <w:t xml:space="preserve">ENPSIT has purchased the </w:t>
      </w:r>
      <w:r w:rsidRPr="007373E3">
        <w:rPr>
          <w:rFonts w:asciiTheme="minorHAnsi" w:hAnsiTheme="minorHAnsi"/>
          <w:b/>
          <w:sz w:val="22"/>
          <w:szCs w:val="22"/>
          <w:lang w:val="en-GB"/>
        </w:rPr>
        <w:t>InDialog Conference</w:t>
      </w:r>
      <w:r>
        <w:rPr>
          <w:rFonts w:asciiTheme="minorHAnsi" w:hAnsiTheme="minorHAnsi"/>
          <w:b/>
          <w:sz w:val="22"/>
          <w:szCs w:val="22"/>
          <w:lang w:val="en-GB"/>
        </w:rPr>
        <w:t xml:space="preserve"> </w:t>
      </w:r>
      <w:r w:rsidRPr="007373E3">
        <w:rPr>
          <w:rFonts w:asciiTheme="minorHAnsi" w:hAnsiTheme="minorHAnsi"/>
          <w:sz w:val="22"/>
          <w:szCs w:val="22"/>
          <w:lang w:val="en-GB"/>
        </w:rPr>
        <w:t xml:space="preserve">from </w:t>
      </w:r>
      <w:r>
        <w:rPr>
          <w:rFonts w:asciiTheme="minorHAnsi" w:hAnsiTheme="minorHAnsi"/>
          <w:sz w:val="22"/>
          <w:szCs w:val="22"/>
          <w:lang w:val="en-GB"/>
        </w:rPr>
        <w:t xml:space="preserve">its previous owner, the German Professional Conference Organiser company ICWE. Henceforth, ENPSIT will have its own pluriannual (every 2 or 3 years) conference that will be organised </w:t>
      </w:r>
      <w:r w:rsidRPr="005224F2">
        <w:rPr>
          <w:rFonts w:asciiTheme="minorHAnsi" w:hAnsiTheme="minorHAnsi"/>
          <w:b/>
          <w:sz w:val="22"/>
          <w:szCs w:val="22"/>
          <w:lang w:val="en-GB"/>
        </w:rPr>
        <w:t>in collaboration with ENPSIT member universities</w:t>
      </w:r>
      <w:r>
        <w:rPr>
          <w:rFonts w:asciiTheme="minorHAnsi" w:hAnsiTheme="minorHAnsi"/>
          <w:sz w:val="22"/>
          <w:szCs w:val="22"/>
          <w:lang w:val="en-GB"/>
        </w:rPr>
        <w:t xml:space="preserve">. The ENPSIT IN DIALOG conference will be </w:t>
      </w:r>
      <w:r w:rsidRPr="005224F2">
        <w:rPr>
          <w:rFonts w:asciiTheme="minorHAnsi" w:hAnsiTheme="minorHAnsi"/>
          <w:b/>
          <w:sz w:val="22"/>
          <w:szCs w:val="22"/>
          <w:lang w:val="en-GB"/>
        </w:rPr>
        <w:t>a travelling event</w:t>
      </w:r>
      <w:r>
        <w:rPr>
          <w:rFonts w:asciiTheme="minorHAnsi" w:hAnsiTheme="minorHAnsi"/>
          <w:sz w:val="22"/>
          <w:szCs w:val="22"/>
          <w:lang w:val="en-GB"/>
        </w:rPr>
        <w:t>.</w:t>
      </w:r>
    </w:p>
    <w:p w:rsidR="007373E3" w:rsidRDefault="007373E3" w:rsidP="0043698C">
      <w:pPr>
        <w:pStyle w:val="Lijstalinea"/>
        <w:rPr>
          <w:rFonts w:asciiTheme="minorHAnsi" w:hAnsiTheme="minorHAnsi"/>
          <w:sz w:val="22"/>
          <w:szCs w:val="22"/>
          <w:lang w:val="en-GB"/>
        </w:rPr>
      </w:pPr>
      <w:r>
        <w:rPr>
          <w:rFonts w:asciiTheme="minorHAnsi" w:hAnsiTheme="minorHAnsi"/>
          <w:sz w:val="22"/>
          <w:szCs w:val="22"/>
          <w:lang w:val="en-GB"/>
        </w:rPr>
        <w:t>The first edition (in fact, the 3</w:t>
      </w:r>
      <w:r w:rsidRPr="007373E3">
        <w:rPr>
          <w:rFonts w:asciiTheme="minorHAnsi" w:hAnsiTheme="minorHAnsi"/>
          <w:sz w:val="22"/>
          <w:szCs w:val="22"/>
          <w:vertAlign w:val="superscript"/>
          <w:lang w:val="en-GB"/>
        </w:rPr>
        <w:t>rd</w:t>
      </w:r>
      <w:r>
        <w:rPr>
          <w:rFonts w:asciiTheme="minorHAnsi" w:hAnsiTheme="minorHAnsi"/>
          <w:sz w:val="22"/>
          <w:szCs w:val="22"/>
          <w:lang w:val="en-GB"/>
        </w:rPr>
        <w:t xml:space="preserve"> InDialog edition) will be in Antwerp on 20 and 21 November 2019, in Antwerp-Belgium, organised by ENPSIT member KU Leuven/Antwerp and UAntwerpen.</w:t>
      </w:r>
    </w:p>
    <w:p w:rsidR="007373E3" w:rsidRDefault="007373E3" w:rsidP="0043698C">
      <w:pPr>
        <w:pStyle w:val="Lijstalinea"/>
        <w:rPr>
          <w:rFonts w:asciiTheme="minorHAnsi" w:hAnsiTheme="minorHAnsi"/>
          <w:sz w:val="22"/>
          <w:szCs w:val="22"/>
          <w:lang w:val="en-GB"/>
        </w:rPr>
      </w:pPr>
      <w:r>
        <w:rPr>
          <w:rFonts w:asciiTheme="minorHAnsi" w:hAnsiTheme="minorHAnsi"/>
          <w:sz w:val="22"/>
          <w:szCs w:val="22"/>
          <w:lang w:val="en-GB"/>
        </w:rPr>
        <w:t>What did we buy?</w:t>
      </w:r>
    </w:p>
    <w:p w:rsidR="007373E3" w:rsidRDefault="007373E3" w:rsidP="007373E3">
      <w:pPr>
        <w:pStyle w:val="Lijstalinea"/>
        <w:numPr>
          <w:ilvl w:val="0"/>
          <w:numId w:val="4"/>
        </w:numPr>
        <w:rPr>
          <w:rFonts w:asciiTheme="minorHAnsi" w:hAnsiTheme="minorHAnsi"/>
          <w:sz w:val="22"/>
          <w:szCs w:val="22"/>
          <w:lang w:val="en-GB"/>
        </w:rPr>
      </w:pPr>
      <w:r>
        <w:rPr>
          <w:rFonts w:asciiTheme="minorHAnsi" w:hAnsiTheme="minorHAnsi"/>
          <w:sz w:val="22"/>
          <w:szCs w:val="22"/>
          <w:lang w:val="en-GB"/>
        </w:rPr>
        <w:t>Name, patents, design patents, trademarks, internet domain,</w:t>
      </w:r>
    </w:p>
    <w:p w:rsidR="007373E3" w:rsidRDefault="007373E3" w:rsidP="007373E3">
      <w:pPr>
        <w:pStyle w:val="Lijstalinea"/>
        <w:numPr>
          <w:ilvl w:val="0"/>
          <w:numId w:val="4"/>
        </w:numPr>
        <w:rPr>
          <w:rFonts w:asciiTheme="minorHAnsi" w:hAnsiTheme="minorHAnsi"/>
          <w:sz w:val="22"/>
          <w:szCs w:val="22"/>
          <w:lang w:val="en-GB"/>
        </w:rPr>
      </w:pPr>
      <w:r>
        <w:rPr>
          <w:rFonts w:asciiTheme="minorHAnsi" w:hAnsiTheme="minorHAnsi"/>
          <w:sz w:val="22"/>
          <w:szCs w:val="22"/>
          <w:lang w:val="en-GB"/>
        </w:rPr>
        <w:t>All relevant documents (past track records, ‘books’, …</w:t>
      </w:r>
    </w:p>
    <w:p w:rsidR="007373E3" w:rsidRDefault="007373E3" w:rsidP="007373E3">
      <w:pPr>
        <w:pStyle w:val="Lijstalinea"/>
        <w:numPr>
          <w:ilvl w:val="0"/>
          <w:numId w:val="4"/>
        </w:numPr>
        <w:rPr>
          <w:rFonts w:asciiTheme="minorHAnsi" w:hAnsiTheme="minorHAnsi"/>
          <w:sz w:val="22"/>
          <w:szCs w:val="22"/>
          <w:lang w:val="en-GB"/>
        </w:rPr>
      </w:pPr>
      <w:r>
        <w:rPr>
          <w:rFonts w:asciiTheme="minorHAnsi" w:hAnsiTheme="minorHAnsi"/>
          <w:sz w:val="22"/>
          <w:szCs w:val="22"/>
          <w:lang w:val="en-GB"/>
        </w:rPr>
        <w:t>Database</w:t>
      </w:r>
      <w:r w:rsidR="00ED217D">
        <w:rPr>
          <w:rFonts w:asciiTheme="minorHAnsi" w:hAnsiTheme="minorHAnsi"/>
          <w:sz w:val="22"/>
          <w:szCs w:val="22"/>
          <w:lang w:val="en-GB"/>
        </w:rPr>
        <w:t xml:space="preserve"> (e.g. with all contacts, participants)</w:t>
      </w:r>
    </w:p>
    <w:p w:rsidR="00D20A64" w:rsidRDefault="00D20A64" w:rsidP="00D20A64">
      <w:pPr>
        <w:ind w:left="720"/>
        <w:rPr>
          <w:rFonts w:asciiTheme="minorHAnsi" w:hAnsiTheme="minorHAnsi"/>
          <w:sz w:val="22"/>
          <w:szCs w:val="22"/>
          <w:lang w:val="en-GB"/>
        </w:rPr>
      </w:pPr>
    </w:p>
    <w:p w:rsidR="00D20A64" w:rsidRPr="00D20A64" w:rsidRDefault="00D20A64" w:rsidP="00D20A64">
      <w:pPr>
        <w:ind w:left="720"/>
        <w:rPr>
          <w:rFonts w:asciiTheme="minorHAnsi" w:hAnsiTheme="minorHAnsi"/>
          <w:b/>
          <w:sz w:val="22"/>
          <w:szCs w:val="22"/>
          <w:lang w:val="en-GB"/>
        </w:rPr>
      </w:pPr>
      <w:r w:rsidRPr="00397BEA">
        <w:rPr>
          <w:rFonts w:asciiTheme="minorHAnsi" w:hAnsiTheme="minorHAnsi"/>
          <w:b/>
          <w:sz w:val="22"/>
          <w:szCs w:val="22"/>
          <w:highlight w:val="yellow"/>
          <w:lang w:val="en-GB"/>
        </w:rPr>
        <w:t>Decision: InDialog will be held every 3 years and is to be a travelling conference throughout the EU EEA each to be organized by ENPSIT members.</w:t>
      </w:r>
    </w:p>
    <w:p w:rsidR="0090202C" w:rsidRPr="0090202C" w:rsidRDefault="0090202C" w:rsidP="0043698C">
      <w:pPr>
        <w:pStyle w:val="Lijstalinea"/>
        <w:rPr>
          <w:rFonts w:asciiTheme="minorHAnsi" w:hAnsiTheme="minorHAnsi"/>
          <w:sz w:val="22"/>
          <w:szCs w:val="22"/>
          <w:lang w:val="en-GB"/>
        </w:rPr>
      </w:pPr>
    </w:p>
    <w:p w:rsidR="00ED217D" w:rsidRPr="00ED217D" w:rsidRDefault="0043698C" w:rsidP="00ED217D">
      <w:pPr>
        <w:pStyle w:val="Lijstalinea"/>
        <w:numPr>
          <w:ilvl w:val="1"/>
          <w:numId w:val="1"/>
        </w:numPr>
        <w:rPr>
          <w:rFonts w:asciiTheme="minorHAnsi" w:hAnsiTheme="minorHAnsi"/>
          <w:sz w:val="22"/>
          <w:szCs w:val="22"/>
          <w:lang w:val="en-GB"/>
        </w:rPr>
      </w:pPr>
      <w:r w:rsidRPr="0090202C">
        <w:rPr>
          <w:rFonts w:asciiTheme="minorHAnsi" w:hAnsiTheme="minorHAnsi"/>
          <w:sz w:val="22"/>
          <w:szCs w:val="22"/>
          <w:lang w:val="en-GB"/>
        </w:rPr>
        <w:t xml:space="preserve">European Commission (SCIC/DGI) </w:t>
      </w:r>
      <w:r w:rsidRPr="0090202C">
        <w:rPr>
          <w:rFonts w:asciiTheme="minorHAnsi" w:hAnsiTheme="minorHAnsi"/>
          <w:b/>
          <w:sz w:val="22"/>
          <w:szCs w:val="22"/>
          <w:lang w:val="en-GB"/>
        </w:rPr>
        <w:t>KNOWLEDGE CENTER FOR INTERPRETING</w:t>
      </w:r>
      <w:r w:rsidRPr="0090202C">
        <w:rPr>
          <w:rFonts w:asciiTheme="minorHAnsi" w:hAnsiTheme="minorHAnsi"/>
          <w:sz w:val="22"/>
          <w:szCs w:val="22"/>
          <w:lang w:val="en-GB"/>
        </w:rPr>
        <w:t xml:space="preserve"> (KCI): </w:t>
      </w:r>
      <w:r w:rsidR="00ED217D" w:rsidRPr="00ED217D">
        <w:rPr>
          <w:rFonts w:asciiTheme="minorHAnsi" w:hAnsiTheme="minorHAnsi"/>
          <w:color w:val="000000"/>
          <w:sz w:val="22"/>
          <w:szCs w:val="22"/>
          <w:lang w:val="en-US"/>
        </w:rPr>
        <w:t>consists of a platform which is meant to be, on the one hand, a space containing information about (conference) interpreting and, on the other hand, a tool allowing for participation and collaboration of anyone interested in matter.</w:t>
      </w:r>
    </w:p>
    <w:p w:rsidR="0043698C" w:rsidRDefault="00ED217D" w:rsidP="00ED217D">
      <w:pPr>
        <w:pStyle w:val="Lijstalinea"/>
        <w:rPr>
          <w:rFonts w:asciiTheme="minorHAnsi" w:hAnsiTheme="minorHAnsi"/>
          <w:color w:val="000000"/>
          <w:sz w:val="22"/>
          <w:szCs w:val="22"/>
          <w:lang w:val="en-US"/>
        </w:rPr>
      </w:pPr>
      <w:r w:rsidRPr="00ED217D">
        <w:rPr>
          <w:rFonts w:asciiTheme="minorHAnsi" w:hAnsiTheme="minorHAnsi"/>
          <w:color w:val="000000"/>
          <w:sz w:val="22"/>
          <w:szCs w:val="22"/>
          <w:lang w:val="en-US"/>
        </w:rPr>
        <w:t xml:space="preserve">Particularly interesting for ENPSIT is the fact that PSI </w:t>
      </w:r>
      <w:r>
        <w:rPr>
          <w:rFonts w:asciiTheme="minorHAnsi" w:hAnsiTheme="minorHAnsi"/>
          <w:color w:val="000000"/>
          <w:sz w:val="22"/>
          <w:szCs w:val="22"/>
          <w:lang w:val="en-US"/>
        </w:rPr>
        <w:t xml:space="preserve">has </w:t>
      </w:r>
      <w:r w:rsidRPr="00ED217D">
        <w:rPr>
          <w:rFonts w:asciiTheme="minorHAnsi" w:hAnsiTheme="minorHAnsi"/>
          <w:color w:val="000000"/>
          <w:sz w:val="22"/>
          <w:szCs w:val="22"/>
          <w:lang w:val="en-US"/>
        </w:rPr>
        <w:t xml:space="preserve">been included under the section </w:t>
      </w:r>
      <w:r w:rsidRPr="00ED217D">
        <w:rPr>
          <w:rFonts w:asciiTheme="minorHAnsi" w:hAnsiTheme="minorHAnsi"/>
          <w:i/>
          <w:color w:val="000000"/>
          <w:sz w:val="22"/>
          <w:szCs w:val="22"/>
          <w:lang w:val="en-US"/>
        </w:rPr>
        <w:t>Other types of interpreting</w:t>
      </w:r>
      <w:r w:rsidRPr="00ED217D">
        <w:rPr>
          <w:rFonts w:asciiTheme="minorHAnsi" w:hAnsiTheme="minorHAnsi"/>
          <w:color w:val="000000"/>
          <w:sz w:val="22"/>
          <w:szCs w:val="22"/>
          <w:lang w:val="en-US"/>
        </w:rPr>
        <w:t xml:space="preserve"> inside the Knowledge space. </w:t>
      </w:r>
      <w:r>
        <w:rPr>
          <w:rFonts w:asciiTheme="minorHAnsi" w:hAnsiTheme="minorHAnsi"/>
          <w:color w:val="000000"/>
          <w:sz w:val="22"/>
          <w:szCs w:val="22"/>
          <w:lang w:val="en-US"/>
        </w:rPr>
        <w:t>So, for the first time the European Commission’s conference interpreting service, acknowledges PSI b</w:t>
      </w:r>
      <w:r w:rsidR="00D20A64">
        <w:rPr>
          <w:rFonts w:asciiTheme="minorHAnsi" w:hAnsiTheme="minorHAnsi"/>
          <w:color w:val="000000"/>
          <w:sz w:val="22"/>
          <w:szCs w:val="22"/>
          <w:lang w:val="en-US"/>
        </w:rPr>
        <w:t>y</w:t>
      </w:r>
      <w:r>
        <w:rPr>
          <w:rFonts w:asciiTheme="minorHAnsi" w:hAnsiTheme="minorHAnsi"/>
          <w:color w:val="000000"/>
          <w:sz w:val="22"/>
          <w:szCs w:val="22"/>
          <w:lang w:val="en-US"/>
        </w:rPr>
        <w:t xml:space="preserve"> including it in th</w:t>
      </w:r>
      <w:r w:rsidR="00D20A64">
        <w:rPr>
          <w:rFonts w:asciiTheme="minorHAnsi" w:hAnsiTheme="minorHAnsi"/>
          <w:color w:val="000000"/>
          <w:sz w:val="22"/>
          <w:szCs w:val="22"/>
          <w:lang w:val="en-US"/>
        </w:rPr>
        <w:t>.</w:t>
      </w:r>
      <w:r>
        <w:rPr>
          <w:rFonts w:asciiTheme="minorHAnsi" w:hAnsiTheme="minorHAnsi"/>
          <w:color w:val="000000"/>
          <w:sz w:val="22"/>
          <w:szCs w:val="22"/>
          <w:lang w:val="en-US"/>
        </w:rPr>
        <w:t xml:space="preserve">e KCI. </w:t>
      </w:r>
      <w:r w:rsidRPr="00ED217D">
        <w:rPr>
          <w:rFonts w:asciiTheme="minorHAnsi" w:hAnsiTheme="minorHAnsi"/>
          <w:color w:val="000000"/>
          <w:sz w:val="22"/>
          <w:szCs w:val="22"/>
          <w:lang w:val="en-US"/>
        </w:rPr>
        <w:t>Apart from this, ENPSIT was explicitly mentioned a</w:t>
      </w:r>
      <w:r>
        <w:rPr>
          <w:rFonts w:asciiTheme="minorHAnsi" w:hAnsiTheme="minorHAnsi"/>
          <w:color w:val="000000"/>
          <w:sz w:val="22"/>
          <w:szCs w:val="22"/>
          <w:lang w:val="en-US"/>
        </w:rPr>
        <w:t>s a key partner in this project.</w:t>
      </w:r>
      <w:r w:rsidRPr="00ED217D">
        <w:rPr>
          <w:rFonts w:asciiTheme="minorHAnsi" w:hAnsiTheme="minorHAnsi"/>
          <w:color w:val="000000"/>
          <w:sz w:val="22"/>
          <w:szCs w:val="22"/>
          <w:lang w:val="en-US"/>
        </w:rPr>
        <w:t xml:space="preserve"> </w:t>
      </w:r>
    </w:p>
    <w:p w:rsidR="00D20A64" w:rsidRPr="00D20A64" w:rsidRDefault="00D20A64" w:rsidP="00ED217D">
      <w:pPr>
        <w:pStyle w:val="Lijstalinea"/>
        <w:rPr>
          <w:rFonts w:asciiTheme="minorHAnsi" w:hAnsiTheme="minorHAnsi"/>
          <w:b/>
          <w:color w:val="000000"/>
          <w:sz w:val="22"/>
          <w:szCs w:val="22"/>
          <w:lang w:val="en-US"/>
        </w:rPr>
      </w:pPr>
      <w:r w:rsidRPr="00397BEA">
        <w:rPr>
          <w:rFonts w:asciiTheme="minorHAnsi" w:hAnsiTheme="minorHAnsi"/>
          <w:b/>
          <w:color w:val="000000"/>
          <w:sz w:val="22"/>
          <w:szCs w:val="22"/>
          <w:highlight w:val="yellow"/>
          <w:lang w:val="en-US"/>
        </w:rPr>
        <w:lastRenderedPageBreak/>
        <w:t>Decision: ENPSIT will fully and actively collaborate with KCI in the interest of PSI.</w:t>
      </w:r>
    </w:p>
    <w:p w:rsidR="00F363FB" w:rsidRPr="00D20A64" w:rsidRDefault="00F363FB" w:rsidP="00D20A64">
      <w:pPr>
        <w:rPr>
          <w:rFonts w:asciiTheme="minorHAnsi" w:hAnsiTheme="minorHAnsi"/>
          <w:sz w:val="22"/>
          <w:szCs w:val="22"/>
          <w:lang w:val="en-GB"/>
        </w:rPr>
      </w:pPr>
    </w:p>
    <w:p w:rsidR="00445CAA" w:rsidRPr="00445CAA" w:rsidRDefault="0090202C" w:rsidP="00ED217D">
      <w:pPr>
        <w:pStyle w:val="Lijstalinea"/>
        <w:numPr>
          <w:ilvl w:val="1"/>
          <w:numId w:val="1"/>
        </w:numPr>
        <w:rPr>
          <w:rFonts w:asciiTheme="minorHAnsi" w:hAnsiTheme="minorHAnsi"/>
          <w:sz w:val="22"/>
          <w:szCs w:val="22"/>
          <w:lang w:val="en-GB"/>
        </w:rPr>
      </w:pPr>
      <w:r w:rsidRPr="0090202C">
        <w:rPr>
          <w:rFonts w:asciiTheme="minorHAnsi" w:hAnsiTheme="minorHAnsi"/>
          <w:b/>
          <w:sz w:val="22"/>
          <w:szCs w:val="22"/>
          <w:lang w:val="en-GB"/>
        </w:rPr>
        <w:t>CALL ‘CIVIL RIGHTS AND PARTICIPATING IN TODAY’S MULTILINGUAL EUROPE</w:t>
      </w:r>
      <w:r w:rsidRPr="0090202C">
        <w:rPr>
          <w:rFonts w:asciiTheme="minorHAnsi" w:hAnsiTheme="minorHAnsi"/>
          <w:sz w:val="22"/>
          <w:szCs w:val="22"/>
          <w:lang w:val="en-GB"/>
        </w:rPr>
        <w:t>:</w:t>
      </w:r>
      <w:r w:rsidR="00ED217D">
        <w:rPr>
          <w:rFonts w:asciiTheme="minorHAnsi" w:hAnsiTheme="minorHAnsi"/>
          <w:sz w:val="22"/>
          <w:szCs w:val="22"/>
          <w:lang w:val="en-GB"/>
        </w:rPr>
        <w:t xml:space="preserve"> In </w:t>
      </w:r>
      <w:r w:rsidR="00445CAA">
        <w:rPr>
          <w:rFonts w:asciiTheme="minorHAnsi" w:hAnsiTheme="minorHAnsi"/>
          <w:sz w:val="22"/>
          <w:szCs w:val="22"/>
          <w:lang w:val="en-GB"/>
        </w:rPr>
        <w:t>i</w:t>
      </w:r>
      <w:r w:rsidR="00ED217D">
        <w:rPr>
          <w:rFonts w:asciiTheme="minorHAnsi" w:hAnsiTheme="minorHAnsi"/>
          <w:sz w:val="22"/>
          <w:szCs w:val="22"/>
          <w:lang w:val="en-GB"/>
        </w:rPr>
        <w:t>ts quest to fulfil its second general objective (and political recommendation</w:t>
      </w:r>
      <w:r w:rsidR="00445CAA">
        <w:rPr>
          <w:rFonts w:asciiTheme="minorHAnsi" w:hAnsiTheme="minorHAnsi"/>
          <w:sz w:val="22"/>
          <w:szCs w:val="22"/>
          <w:lang w:val="en-GB"/>
        </w:rPr>
        <w:t xml:space="preserve">) - </w:t>
      </w:r>
      <w:r w:rsidR="00ED217D" w:rsidRPr="00445CAA">
        <w:rPr>
          <w:rFonts w:ascii="Calibri" w:hAnsi="Calibri"/>
          <w:b/>
          <w:sz w:val="22"/>
          <w:szCs w:val="22"/>
        </w:rPr>
        <w:t>Guarantee one’s right to high quality language support in service provision in a governmental or social context</w:t>
      </w:r>
      <w:r w:rsidR="00445CAA">
        <w:rPr>
          <w:rFonts w:ascii="Calibri" w:hAnsi="Calibri"/>
          <w:sz w:val="22"/>
          <w:szCs w:val="22"/>
        </w:rPr>
        <w:t xml:space="preserve"> –, ENPSIT has developed a number of concrete actions :</w:t>
      </w:r>
    </w:p>
    <w:p w:rsidR="00445CAA" w:rsidRPr="00445CAA" w:rsidRDefault="00445CAA" w:rsidP="00445CAA">
      <w:pPr>
        <w:pStyle w:val="Lijstalinea"/>
        <w:numPr>
          <w:ilvl w:val="0"/>
          <w:numId w:val="4"/>
        </w:numPr>
        <w:rPr>
          <w:rFonts w:asciiTheme="minorHAnsi" w:hAnsiTheme="minorHAnsi"/>
          <w:sz w:val="22"/>
          <w:szCs w:val="22"/>
          <w:lang w:val="en-GB"/>
        </w:rPr>
      </w:pPr>
      <w:r>
        <w:rPr>
          <w:rFonts w:asciiTheme="minorHAnsi" w:hAnsiTheme="minorHAnsi"/>
          <w:sz w:val="22"/>
          <w:szCs w:val="22"/>
          <w:lang w:val="en-GB"/>
        </w:rPr>
        <w:t xml:space="preserve">Guest edit </w:t>
      </w:r>
      <w:r w:rsidRPr="00445CAA">
        <w:rPr>
          <w:rFonts w:ascii="Calibri" w:hAnsi="Calibri" w:cs="Segoe UI"/>
          <w:bCs/>
          <w:i/>
          <w:iCs/>
          <w:color w:val="000000"/>
          <w:sz w:val="22"/>
          <w:szCs w:val="22"/>
        </w:rPr>
        <w:t>FITISPos International Journal Special Issue, Vol 6 (2019)</w:t>
      </w:r>
      <w:r>
        <w:rPr>
          <w:rFonts w:ascii="Calibri" w:hAnsi="Calibri" w:cs="Segoe UI"/>
          <w:bCs/>
          <w:i/>
          <w:iCs/>
          <w:color w:val="000000"/>
          <w:sz w:val="22"/>
          <w:szCs w:val="22"/>
        </w:rPr>
        <w:t xml:space="preserve"> </w:t>
      </w:r>
      <w:r w:rsidRPr="00445CAA">
        <w:rPr>
          <w:rFonts w:ascii="Calibri" w:hAnsi="Calibri" w:cs="Segoe UI"/>
          <w:bCs/>
          <w:iCs/>
          <w:color w:val="000000"/>
          <w:sz w:val="22"/>
          <w:szCs w:val="22"/>
        </w:rPr>
        <w:t>on Civil rights and Participating in today’s multilingual Europe.</w:t>
      </w:r>
    </w:p>
    <w:p w:rsidR="00445CAA" w:rsidRPr="00445CAA" w:rsidRDefault="00445CAA" w:rsidP="00445CAA">
      <w:pPr>
        <w:pStyle w:val="Lijstalinea"/>
        <w:numPr>
          <w:ilvl w:val="0"/>
          <w:numId w:val="4"/>
        </w:numPr>
        <w:rPr>
          <w:rFonts w:asciiTheme="minorHAnsi" w:hAnsiTheme="minorHAnsi"/>
          <w:sz w:val="22"/>
          <w:szCs w:val="22"/>
          <w:lang w:val="en-GB"/>
        </w:rPr>
      </w:pPr>
      <w:r>
        <w:rPr>
          <w:rFonts w:ascii="Calibri" w:hAnsi="Calibri" w:cs="Segoe UI"/>
          <w:bCs/>
          <w:iCs/>
          <w:color w:val="000000"/>
          <w:sz w:val="22"/>
          <w:szCs w:val="22"/>
        </w:rPr>
        <w:t>Another ENPSIT driven Call : Call for proposals for a conference panel on Migration, Multilingualism and Language Rights (16th ISSE Conference).</w:t>
      </w:r>
    </w:p>
    <w:p w:rsidR="00445CAA" w:rsidRDefault="00445CAA" w:rsidP="00445CAA">
      <w:pPr>
        <w:pStyle w:val="Lijstalinea"/>
        <w:numPr>
          <w:ilvl w:val="0"/>
          <w:numId w:val="4"/>
        </w:numPr>
        <w:rPr>
          <w:rFonts w:asciiTheme="minorHAnsi" w:hAnsiTheme="minorHAnsi"/>
          <w:sz w:val="22"/>
          <w:szCs w:val="22"/>
          <w:lang w:val="en-GB"/>
        </w:rPr>
      </w:pPr>
      <w:r>
        <w:rPr>
          <w:rFonts w:asciiTheme="minorHAnsi" w:hAnsiTheme="minorHAnsi"/>
          <w:sz w:val="22"/>
          <w:szCs w:val="22"/>
          <w:lang w:val="en-GB"/>
        </w:rPr>
        <w:t>Collaboration with the European Language Council in the SIGLAR group (Special Interest Group on Language and Rights). The European Commission (SCIC/DGI and DGT have delegates that participate). The Group organises a conference in Warsaw</w:t>
      </w:r>
      <w:r w:rsidR="0017652F">
        <w:rPr>
          <w:rFonts w:asciiTheme="minorHAnsi" w:hAnsiTheme="minorHAnsi"/>
          <w:sz w:val="22"/>
          <w:szCs w:val="22"/>
          <w:lang w:val="en-GB"/>
        </w:rPr>
        <w:t xml:space="preserve"> on 20 and 21 September 2018.</w:t>
      </w:r>
    </w:p>
    <w:p w:rsidR="00445CAA" w:rsidRPr="00F363FB" w:rsidRDefault="0017652F" w:rsidP="0017652F">
      <w:pPr>
        <w:ind w:left="720"/>
        <w:rPr>
          <w:rFonts w:asciiTheme="minorHAnsi" w:hAnsiTheme="minorHAnsi"/>
          <w:b/>
          <w:sz w:val="22"/>
          <w:szCs w:val="22"/>
          <w:lang w:val="en-GB"/>
        </w:rPr>
      </w:pPr>
      <w:r w:rsidRPr="00397BEA">
        <w:rPr>
          <w:rFonts w:asciiTheme="minorHAnsi" w:hAnsiTheme="minorHAnsi"/>
          <w:b/>
          <w:sz w:val="22"/>
          <w:szCs w:val="22"/>
          <w:highlight w:val="yellow"/>
          <w:lang w:val="en-GB"/>
        </w:rPr>
        <w:t>The objective is to raise awareness.</w:t>
      </w:r>
    </w:p>
    <w:p w:rsidR="0028589F" w:rsidRDefault="0028589F" w:rsidP="00F363FB">
      <w:pPr>
        <w:rPr>
          <w:rFonts w:asciiTheme="minorHAnsi" w:hAnsiTheme="minorHAnsi"/>
          <w:sz w:val="22"/>
          <w:szCs w:val="22"/>
          <w:lang w:val="en-GB"/>
        </w:rPr>
      </w:pPr>
    </w:p>
    <w:p w:rsidR="0017652F" w:rsidRPr="00D20A64" w:rsidRDefault="0017652F" w:rsidP="0015027E">
      <w:pPr>
        <w:pStyle w:val="Lijstalinea"/>
        <w:numPr>
          <w:ilvl w:val="0"/>
          <w:numId w:val="5"/>
        </w:numPr>
        <w:rPr>
          <w:rFonts w:asciiTheme="minorHAnsi" w:hAnsiTheme="minorHAnsi"/>
          <w:lang w:val="en-GB"/>
        </w:rPr>
      </w:pPr>
      <w:r w:rsidRPr="0015027E">
        <w:rPr>
          <w:rFonts w:asciiTheme="minorHAnsi" w:hAnsiTheme="minorHAnsi"/>
          <w:b/>
          <w:color w:val="00B0F0"/>
          <w:lang w:val="en-GB"/>
        </w:rPr>
        <w:t>Approval of agenda</w:t>
      </w:r>
      <w:r w:rsidR="00D20A64">
        <w:rPr>
          <w:rFonts w:asciiTheme="minorHAnsi" w:hAnsiTheme="minorHAnsi"/>
          <w:b/>
          <w:color w:val="00B0F0"/>
          <w:lang w:val="en-GB"/>
        </w:rPr>
        <w:t xml:space="preserve">: </w:t>
      </w:r>
      <w:r w:rsidR="00D20A64" w:rsidRPr="00397BEA">
        <w:rPr>
          <w:rFonts w:asciiTheme="minorHAnsi" w:hAnsiTheme="minorHAnsi"/>
          <w:b/>
          <w:highlight w:val="yellow"/>
          <w:lang w:val="en-GB"/>
        </w:rPr>
        <w:t>the agenda is approved.</w:t>
      </w:r>
    </w:p>
    <w:p w:rsidR="0015027E" w:rsidRDefault="0015027E" w:rsidP="0015027E">
      <w:pPr>
        <w:rPr>
          <w:rFonts w:asciiTheme="minorHAnsi" w:hAnsiTheme="minorHAnsi"/>
          <w:b/>
          <w:color w:val="00B0F0"/>
          <w:lang w:val="en-GB"/>
        </w:rPr>
      </w:pPr>
    </w:p>
    <w:p w:rsidR="0015027E" w:rsidRDefault="0015027E" w:rsidP="0015027E">
      <w:pPr>
        <w:pStyle w:val="Lijstalinea"/>
        <w:numPr>
          <w:ilvl w:val="0"/>
          <w:numId w:val="5"/>
        </w:numPr>
        <w:rPr>
          <w:rFonts w:asciiTheme="minorHAnsi" w:hAnsiTheme="minorHAnsi"/>
          <w:b/>
          <w:color w:val="00B0F0"/>
          <w:lang w:val="en-GB"/>
        </w:rPr>
      </w:pPr>
      <w:r>
        <w:rPr>
          <w:rFonts w:asciiTheme="minorHAnsi" w:hAnsiTheme="minorHAnsi"/>
          <w:b/>
          <w:color w:val="00B0F0"/>
          <w:lang w:val="en-GB"/>
        </w:rPr>
        <w:t xml:space="preserve">Approval of minutes GA 7 March, 2017 </w:t>
      </w:r>
      <w:r w:rsidRPr="003D3A94">
        <w:rPr>
          <w:rFonts w:asciiTheme="minorHAnsi" w:hAnsiTheme="minorHAnsi"/>
          <w:b/>
          <w:color w:val="C45911" w:themeColor="accent2" w:themeShade="BF"/>
          <w:sz w:val="22"/>
          <w:szCs w:val="22"/>
          <w:lang w:val="en-GB"/>
        </w:rPr>
        <w:t>(=&gt;</w:t>
      </w:r>
      <w:r w:rsidR="003D3A94" w:rsidRPr="003D3A94">
        <w:rPr>
          <w:rFonts w:asciiTheme="minorHAnsi" w:hAnsiTheme="minorHAnsi"/>
          <w:b/>
          <w:color w:val="C45911" w:themeColor="accent2" w:themeShade="BF"/>
          <w:sz w:val="22"/>
          <w:szCs w:val="22"/>
          <w:lang w:val="en-GB"/>
        </w:rPr>
        <w:t xml:space="preserve"> in attachment</w:t>
      </w:r>
      <w:r w:rsidRPr="003D3A94">
        <w:rPr>
          <w:rFonts w:asciiTheme="minorHAnsi" w:hAnsiTheme="minorHAnsi"/>
          <w:b/>
          <w:color w:val="C45911" w:themeColor="accent2" w:themeShade="BF"/>
          <w:sz w:val="22"/>
          <w:szCs w:val="22"/>
          <w:lang w:val="en-GB"/>
        </w:rPr>
        <w:t>)</w:t>
      </w:r>
    </w:p>
    <w:p w:rsidR="0015027E" w:rsidRPr="00397BEA" w:rsidRDefault="00D20A64" w:rsidP="0015027E">
      <w:pPr>
        <w:pStyle w:val="Lijstalinea"/>
        <w:rPr>
          <w:rFonts w:asciiTheme="minorHAnsi" w:hAnsiTheme="minorHAnsi"/>
          <w:b/>
          <w:lang w:val="en-GB"/>
        </w:rPr>
      </w:pPr>
      <w:r w:rsidRPr="00397BEA">
        <w:rPr>
          <w:rFonts w:asciiTheme="minorHAnsi" w:hAnsiTheme="minorHAnsi"/>
          <w:b/>
          <w:highlight w:val="yellow"/>
          <w:lang w:val="en-GB"/>
        </w:rPr>
        <w:t>The minutes are approved.</w:t>
      </w:r>
    </w:p>
    <w:p w:rsidR="001047F1" w:rsidRPr="0015027E" w:rsidRDefault="001047F1" w:rsidP="0015027E">
      <w:pPr>
        <w:pStyle w:val="Lijstalinea"/>
        <w:rPr>
          <w:rFonts w:asciiTheme="minorHAnsi" w:hAnsiTheme="minorHAnsi"/>
          <w:b/>
          <w:color w:val="00B0F0"/>
          <w:lang w:val="en-GB"/>
        </w:rPr>
      </w:pPr>
    </w:p>
    <w:p w:rsidR="0015027E" w:rsidRDefault="0015027E" w:rsidP="0015027E">
      <w:pPr>
        <w:pStyle w:val="Lijstalinea"/>
        <w:numPr>
          <w:ilvl w:val="0"/>
          <w:numId w:val="5"/>
        </w:numPr>
        <w:rPr>
          <w:rFonts w:asciiTheme="minorHAnsi" w:hAnsiTheme="minorHAnsi"/>
          <w:b/>
          <w:color w:val="00B0F0"/>
          <w:lang w:val="en-GB"/>
        </w:rPr>
      </w:pPr>
      <w:r>
        <w:rPr>
          <w:rFonts w:asciiTheme="minorHAnsi" w:hAnsiTheme="minorHAnsi"/>
          <w:b/>
          <w:color w:val="00B0F0"/>
          <w:lang w:val="en-GB"/>
        </w:rPr>
        <w:t>President’s report</w:t>
      </w:r>
    </w:p>
    <w:p w:rsidR="00593784" w:rsidRDefault="00593784" w:rsidP="00593784">
      <w:pPr>
        <w:shd w:val="clear" w:color="auto" w:fill="FFFFFF"/>
        <w:ind w:left="360"/>
        <w:rPr>
          <w:rFonts w:asciiTheme="minorHAnsi" w:hAnsiTheme="minorHAnsi"/>
          <w:b/>
          <w:bCs/>
          <w:color w:val="000000"/>
          <w:sz w:val="22"/>
          <w:szCs w:val="22"/>
        </w:rPr>
      </w:pPr>
    </w:p>
    <w:p w:rsidR="005224F2" w:rsidRDefault="005224F2" w:rsidP="005224F2">
      <w:pPr>
        <w:pStyle w:val="Lijstalinea"/>
        <w:numPr>
          <w:ilvl w:val="1"/>
          <w:numId w:val="16"/>
        </w:numPr>
        <w:shd w:val="clear" w:color="auto" w:fill="FFFFFF"/>
        <w:rPr>
          <w:rFonts w:asciiTheme="minorHAnsi" w:hAnsiTheme="minorHAnsi"/>
          <w:b/>
          <w:bCs/>
          <w:color w:val="000000"/>
          <w:sz w:val="22"/>
          <w:szCs w:val="22"/>
        </w:rPr>
      </w:pPr>
      <w:r>
        <w:rPr>
          <w:rFonts w:asciiTheme="minorHAnsi" w:hAnsiTheme="minorHAnsi"/>
          <w:b/>
          <w:bCs/>
          <w:color w:val="000000"/>
          <w:sz w:val="22"/>
          <w:szCs w:val="22"/>
        </w:rPr>
        <w:t>Organisational info</w:t>
      </w:r>
      <w:r w:rsidR="00D20A64">
        <w:rPr>
          <w:rFonts w:asciiTheme="minorHAnsi" w:hAnsiTheme="minorHAnsi"/>
          <w:b/>
          <w:bCs/>
          <w:color w:val="000000"/>
          <w:sz w:val="22"/>
          <w:szCs w:val="22"/>
        </w:rPr>
        <w:t>r</w:t>
      </w:r>
      <w:r>
        <w:rPr>
          <w:rFonts w:asciiTheme="minorHAnsi" w:hAnsiTheme="minorHAnsi"/>
          <w:b/>
          <w:bCs/>
          <w:color w:val="000000"/>
          <w:sz w:val="22"/>
          <w:szCs w:val="22"/>
        </w:rPr>
        <w:t>mation</w:t>
      </w:r>
    </w:p>
    <w:p w:rsidR="005224F2" w:rsidRPr="005224F2" w:rsidRDefault="005224F2" w:rsidP="005224F2">
      <w:pPr>
        <w:pStyle w:val="Lijstalinea"/>
        <w:numPr>
          <w:ilvl w:val="0"/>
          <w:numId w:val="4"/>
        </w:numPr>
        <w:shd w:val="clear" w:color="auto" w:fill="FFFFFF"/>
        <w:rPr>
          <w:rFonts w:asciiTheme="minorHAnsi" w:hAnsiTheme="minorHAnsi"/>
          <w:bCs/>
          <w:color w:val="000000"/>
          <w:sz w:val="22"/>
          <w:szCs w:val="22"/>
        </w:rPr>
      </w:pPr>
      <w:r w:rsidRPr="00397BEA">
        <w:rPr>
          <w:rFonts w:asciiTheme="minorHAnsi" w:hAnsiTheme="minorHAnsi"/>
          <w:b/>
          <w:bCs/>
          <w:color w:val="000000"/>
          <w:sz w:val="22"/>
          <w:szCs w:val="22"/>
        </w:rPr>
        <w:t>Vacancy : ENPSIT Secretary</w:t>
      </w:r>
      <w:r w:rsidR="00D20A64">
        <w:rPr>
          <w:rFonts w:asciiTheme="minorHAnsi" w:hAnsiTheme="minorHAnsi"/>
          <w:bCs/>
          <w:color w:val="000000"/>
          <w:sz w:val="22"/>
          <w:szCs w:val="22"/>
        </w:rPr>
        <w:t xml:space="preserve"> =&gt; The members are called ond to present themselves for the function – now or at a later date. </w:t>
      </w:r>
      <w:r w:rsidR="00D20A64" w:rsidRPr="00397BEA">
        <w:rPr>
          <w:rFonts w:asciiTheme="minorHAnsi" w:hAnsiTheme="minorHAnsi"/>
          <w:b/>
          <w:bCs/>
          <w:color w:val="000000"/>
          <w:sz w:val="22"/>
          <w:szCs w:val="22"/>
          <w:highlight w:val="yellow"/>
        </w:rPr>
        <w:t>There was no show of int</w:t>
      </w:r>
      <w:r w:rsidR="00397BEA">
        <w:rPr>
          <w:rFonts w:asciiTheme="minorHAnsi" w:hAnsiTheme="minorHAnsi"/>
          <w:b/>
          <w:bCs/>
          <w:color w:val="000000"/>
          <w:sz w:val="22"/>
          <w:szCs w:val="22"/>
          <w:highlight w:val="yellow"/>
        </w:rPr>
        <w:t>e</w:t>
      </w:r>
      <w:r w:rsidR="00D20A64" w:rsidRPr="00397BEA">
        <w:rPr>
          <w:rFonts w:asciiTheme="minorHAnsi" w:hAnsiTheme="minorHAnsi"/>
          <w:b/>
          <w:bCs/>
          <w:color w:val="000000"/>
          <w:sz w:val="22"/>
          <w:szCs w:val="22"/>
          <w:highlight w:val="yellow"/>
        </w:rPr>
        <w:t>rest.</w:t>
      </w:r>
    </w:p>
    <w:p w:rsidR="005224F2" w:rsidRDefault="005224F2" w:rsidP="005224F2">
      <w:pPr>
        <w:pStyle w:val="Lijstalinea"/>
        <w:numPr>
          <w:ilvl w:val="0"/>
          <w:numId w:val="4"/>
        </w:numPr>
        <w:shd w:val="clear" w:color="auto" w:fill="FFFFFF"/>
        <w:rPr>
          <w:rFonts w:asciiTheme="minorHAnsi" w:hAnsiTheme="minorHAnsi"/>
          <w:bCs/>
          <w:color w:val="000000"/>
          <w:sz w:val="22"/>
          <w:szCs w:val="22"/>
        </w:rPr>
      </w:pPr>
      <w:r w:rsidRPr="005224F2">
        <w:rPr>
          <w:rFonts w:asciiTheme="minorHAnsi" w:hAnsiTheme="minorHAnsi"/>
          <w:bCs/>
          <w:color w:val="000000"/>
          <w:sz w:val="22"/>
          <w:szCs w:val="22"/>
        </w:rPr>
        <w:t>Resignation board member : Maria Rosaria Buri</w:t>
      </w:r>
      <w:r w:rsidR="00D20A64">
        <w:rPr>
          <w:rFonts w:asciiTheme="minorHAnsi" w:hAnsiTheme="minorHAnsi"/>
          <w:bCs/>
          <w:color w:val="000000"/>
          <w:sz w:val="22"/>
          <w:szCs w:val="22"/>
        </w:rPr>
        <w:t xml:space="preserve"> is formalised and finalised.</w:t>
      </w:r>
    </w:p>
    <w:p w:rsidR="005224F2" w:rsidRDefault="005224F2" w:rsidP="005224F2">
      <w:pPr>
        <w:pStyle w:val="Lijstalinea"/>
        <w:numPr>
          <w:ilvl w:val="0"/>
          <w:numId w:val="4"/>
        </w:numPr>
        <w:shd w:val="clear" w:color="auto" w:fill="FFFFFF"/>
        <w:rPr>
          <w:rFonts w:asciiTheme="minorHAnsi" w:hAnsiTheme="minorHAnsi"/>
          <w:bCs/>
          <w:color w:val="000000"/>
          <w:sz w:val="22"/>
          <w:szCs w:val="22"/>
        </w:rPr>
      </w:pPr>
      <w:r>
        <w:rPr>
          <w:rFonts w:asciiTheme="minorHAnsi" w:hAnsiTheme="minorHAnsi"/>
          <w:bCs/>
          <w:color w:val="000000"/>
          <w:sz w:val="22"/>
          <w:szCs w:val="22"/>
        </w:rPr>
        <w:t>Invitation to members to join board and/or Committees</w:t>
      </w:r>
      <w:r w:rsidR="00D20A64">
        <w:rPr>
          <w:rFonts w:asciiTheme="minorHAnsi" w:hAnsiTheme="minorHAnsi"/>
          <w:bCs/>
          <w:color w:val="000000"/>
          <w:sz w:val="22"/>
          <w:szCs w:val="22"/>
        </w:rPr>
        <w:t>.</w:t>
      </w:r>
    </w:p>
    <w:p w:rsidR="005224F2" w:rsidRPr="00397BEA" w:rsidRDefault="005224F2" w:rsidP="005224F2">
      <w:pPr>
        <w:pStyle w:val="Lijstalinea"/>
        <w:numPr>
          <w:ilvl w:val="0"/>
          <w:numId w:val="4"/>
        </w:numPr>
        <w:shd w:val="clear" w:color="auto" w:fill="FFFFFF"/>
        <w:rPr>
          <w:rFonts w:asciiTheme="minorHAnsi" w:hAnsiTheme="minorHAnsi"/>
          <w:b/>
          <w:bCs/>
          <w:color w:val="000000"/>
          <w:sz w:val="22"/>
          <w:szCs w:val="22"/>
        </w:rPr>
      </w:pPr>
      <w:r w:rsidRPr="00397BEA">
        <w:rPr>
          <w:rFonts w:asciiTheme="minorHAnsi" w:hAnsiTheme="minorHAnsi"/>
          <w:b/>
          <w:bCs/>
          <w:color w:val="000000"/>
          <w:sz w:val="22"/>
          <w:szCs w:val="22"/>
        </w:rPr>
        <w:t>AGM 2020 : Elections president and board</w:t>
      </w:r>
      <w:r w:rsidR="00D20A64" w:rsidRPr="00397BEA">
        <w:rPr>
          <w:rFonts w:asciiTheme="minorHAnsi" w:hAnsiTheme="minorHAnsi"/>
          <w:b/>
          <w:bCs/>
          <w:color w:val="000000"/>
          <w:sz w:val="22"/>
          <w:szCs w:val="22"/>
        </w:rPr>
        <w:t>.</w:t>
      </w:r>
    </w:p>
    <w:p w:rsidR="005224F2" w:rsidRPr="005224F2" w:rsidRDefault="005224F2" w:rsidP="005224F2">
      <w:pPr>
        <w:shd w:val="clear" w:color="auto" w:fill="FFFFFF"/>
        <w:rPr>
          <w:rFonts w:asciiTheme="minorHAnsi" w:hAnsiTheme="minorHAnsi"/>
          <w:bCs/>
          <w:color w:val="000000"/>
          <w:sz w:val="22"/>
          <w:szCs w:val="22"/>
        </w:rPr>
      </w:pPr>
    </w:p>
    <w:p w:rsidR="0028589F" w:rsidRPr="0080410E" w:rsidRDefault="0028589F" w:rsidP="0080410E">
      <w:pPr>
        <w:pStyle w:val="Lijstalinea"/>
        <w:numPr>
          <w:ilvl w:val="1"/>
          <w:numId w:val="16"/>
        </w:numPr>
        <w:shd w:val="clear" w:color="auto" w:fill="FFFFFF"/>
        <w:rPr>
          <w:rFonts w:asciiTheme="minorHAnsi" w:hAnsiTheme="minorHAnsi"/>
          <w:color w:val="000000"/>
          <w:sz w:val="22"/>
          <w:szCs w:val="22"/>
        </w:rPr>
      </w:pPr>
      <w:r w:rsidRPr="0080410E">
        <w:rPr>
          <w:rFonts w:asciiTheme="minorHAnsi" w:hAnsiTheme="minorHAnsi"/>
          <w:b/>
          <w:bCs/>
          <w:color w:val="000000"/>
          <w:sz w:val="22"/>
          <w:szCs w:val="22"/>
        </w:rPr>
        <w:t>Committees </w:t>
      </w:r>
      <w:r w:rsidRPr="0080410E">
        <w:rPr>
          <w:rFonts w:asciiTheme="minorHAnsi" w:hAnsiTheme="minorHAnsi"/>
          <w:color w:val="000000"/>
          <w:sz w:val="22"/>
          <w:szCs w:val="22"/>
        </w:rPr>
        <w:t>and committee related work:</w:t>
      </w:r>
    </w:p>
    <w:p w:rsidR="00593784" w:rsidRPr="00593784" w:rsidRDefault="00593784" w:rsidP="00593784">
      <w:pPr>
        <w:pStyle w:val="Lijstalinea"/>
        <w:shd w:val="clear" w:color="auto" w:fill="FFFFFF"/>
        <w:rPr>
          <w:rFonts w:asciiTheme="minorHAnsi" w:hAnsiTheme="minorHAnsi"/>
          <w:color w:val="000000"/>
          <w:sz w:val="22"/>
          <w:szCs w:val="22"/>
        </w:rPr>
      </w:pPr>
    </w:p>
    <w:p w:rsidR="00593784" w:rsidRPr="001047F1" w:rsidRDefault="00593784" w:rsidP="0080410E">
      <w:pPr>
        <w:pStyle w:val="Lijstalinea"/>
        <w:numPr>
          <w:ilvl w:val="2"/>
          <w:numId w:val="16"/>
        </w:numPr>
        <w:shd w:val="clear" w:color="auto" w:fill="FFFFFF"/>
        <w:rPr>
          <w:rFonts w:asciiTheme="minorHAnsi" w:hAnsiTheme="minorHAnsi"/>
          <w:color w:val="000000"/>
          <w:sz w:val="22"/>
          <w:szCs w:val="22"/>
        </w:rPr>
      </w:pPr>
      <w:r w:rsidRPr="001047F1">
        <w:rPr>
          <w:rFonts w:asciiTheme="minorHAnsi" w:hAnsiTheme="minorHAnsi"/>
          <w:b/>
          <w:bCs/>
          <w:iCs/>
          <w:color w:val="000000"/>
          <w:sz w:val="22"/>
          <w:szCs w:val="22"/>
        </w:rPr>
        <w:t xml:space="preserve">Training and Accreditation </w:t>
      </w:r>
      <w:r w:rsidR="0028589F" w:rsidRPr="001047F1">
        <w:rPr>
          <w:rFonts w:asciiTheme="minorHAnsi" w:hAnsiTheme="minorHAnsi"/>
          <w:b/>
          <w:bCs/>
          <w:iCs/>
          <w:color w:val="000000"/>
          <w:sz w:val="22"/>
          <w:szCs w:val="22"/>
        </w:rPr>
        <w:t>Committee</w:t>
      </w:r>
      <w:r w:rsidRPr="001047F1">
        <w:rPr>
          <w:rFonts w:asciiTheme="minorHAnsi" w:hAnsiTheme="minorHAnsi"/>
          <w:color w:val="000000"/>
          <w:sz w:val="22"/>
          <w:szCs w:val="22"/>
        </w:rPr>
        <w:t> (Aline Remael, Heidi Salaets, Ulrike Fuehrer</w:t>
      </w:r>
      <w:r w:rsidR="0028589F" w:rsidRPr="001047F1">
        <w:rPr>
          <w:rFonts w:asciiTheme="minorHAnsi" w:hAnsiTheme="minorHAnsi"/>
          <w:color w:val="000000"/>
          <w:sz w:val="22"/>
          <w:szCs w:val="22"/>
        </w:rPr>
        <w:t>)</w:t>
      </w:r>
    </w:p>
    <w:p w:rsidR="00593784" w:rsidRDefault="00593784" w:rsidP="00593784">
      <w:pPr>
        <w:pStyle w:val="Lijstalinea"/>
        <w:numPr>
          <w:ilvl w:val="0"/>
          <w:numId w:val="4"/>
        </w:numPr>
        <w:shd w:val="clear" w:color="auto" w:fill="FFFFFF"/>
        <w:rPr>
          <w:rFonts w:asciiTheme="minorHAnsi" w:hAnsiTheme="minorHAnsi"/>
          <w:color w:val="000000"/>
          <w:sz w:val="22"/>
          <w:szCs w:val="22"/>
        </w:rPr>
      </w:pPr>
      <w:r>
        <w:rPr>
          <w:rFonts w:asciiTheme="minorHAnsi" w:hAnsiTheme="minorHAnsi"/>
          <w:color w:val="000000"/>
          <w:sz w:val="22"/>
          <w:szCs w:val="22"/>
        </w:rPr>
        <w:t>Two « rooms » : T&amp;A PSI and T&amp;A PST</w:t>
      </w:r>
    </w:p>
    <w:p w:rsidR="003D3A94" w:rsidRPr="00593784" w:rsidRDefault="003D3A94" w:rsidP="003D3A94">
      <w:pPr>
        <w:pStyle w:val="Lijstalinea"/>
        <w:shd w:val="clear" w:color="auto" w:fill="FFFFFF"/>
        <w:ind w:left="1080"/>
        <w:rPr>
          <w:rFonts w:asciiTheme="minorHAnsi" w:hAnsiTheme="minorHAnsi"/>
          <w:color w:val="000000"/>
          <w:sz w:val="22"/>
          <w:szCs w:val="22"/>
        </w:rPr>
      </w:pPr>
    </w:p>
    <w:p w:rsidR="0028589F" w:rsidRDefault="003D3A94" w:rsidP="00593784">
      <w:pPr>
        <w:pStyle w:val="Lijstalinea"/>
        <w:numPr>
          <w:ilvl w:val="0"/>
          <w:numId w:val="4"/>
        </w:numPr>
        <w:shd w:val="clear" w:color="auto" w:fill="FFFFFF"/>
        <w:rPr>
          <w:rFonts w:asciiTheme="minorHAnsi" w:hAnsiTheme="minorHAnsi"/>
          <w:color w:val="000000"/>
          <w:sz w:val="22"/>
          <w:szCs w:val="22"/>
        </w:rPr>
      </w:pPr>
      <w:r>
        <w:rPr>
          <w:rFonts w:asciiTheme="minorHAnsi" w:hAnsiTheme="minorHAnsi"/>
          <w:color w:val="000000"/>
          <w:sz w:val="22"/>
          <w:szCs w:val="22"/>
        </w:rPr>
        <w:t>Product</w:t>
      </w:r>
      <w:r w:rsidR="00593784">
        <w:rPr>
          <w:rFonts w:asciiTheme="minorHAnsi" w:hAnsiTheme="minorHAnsi"/>
          <w:color w:val="000000"/>
          <w:sz w:val="22"/>
          <w:szCs w:val="22"/>
        </w:rPr>
        <w:t xml:space="preserve">: </w:t>
      </w:r>
      <w:r w:rsidR="00593784" w:rsidRPr="003D3A94">
        <w:rPr>
          <w:rFonts w:asciiTheme="minorHAnsi" w:hAnsiTheme="minorHAnsi"/>
          <w:color w:val="00B0F0"/>
          <w:sz w:val="22"/>
          <w:szCs w:val="22"/>
        </w:rPr>
        <w:t>compentencies</w:t>
      </w:r>
      <w:r w:rsidR="00593784">
        <w:rPr>
          <w:rFonts w:asciiTheme="minorHAnsi" w:hAnsiTheme="minorHAnsi"/>
          <w:color w:val="000000"/>
          <w:sz w:val="22"/>
          <w:szCs w:val="22"/>
        </w:rPr>
        <w:t xml:space="preserve"> PSI Competences of a generic nature, to be adapted to regional interpreting contexts, traditions and legislations.</w:t>
      </w:r>
    </w:p>
    <w:p w:rsidR="00593784" w:rsidRPr="00593784" w:rsidRDefault="00593784" w:rsidP="00593784">
      <w:pPr>
        <w:pStyle w:val="Lijstalinea"/>
        <w:shd w:val="clear" w:color="auto" w:fill="FFFFFF"/>
        <w:ind w:left="1080"/>
        <w:rPr>
          <w:rFonts w:asciiTheme="minorHAnsi" w:hAnsiTheme="minorHAnsi"/>
          <w:b/>
          <w:color w:val="000000"/>
          <w:sz w:val="22"/>
          <w:szCs w:val="22"/>
        </w:rPr>
      </w:pPr>
      <w:r w:rsidRPr="00593784">
        <w:rPr>
          <w:rFonts w:asciiTheme="minorHAnsi" w:hAnsiTheme="minorHAnsi"/>
          <w:b/>
          <w:color w:val="000000"/>
          <w:sz w:val="22"/>
          <w:szCs w:val="22"/>
        </w:rPr>
        <w:t>Knowledge, skills and attitudes.</w:t>
      </w:r>
    </w:p>
    <w:p w:rsidR="00593784" w:rsidRDefault="00593784" w:rsidP="00593784">
      <w:pPr>
        <w:pStyle w:val="Lijstalinea"/>
        <w:shd w:val="clear" w:color="auto" w:fill="FFFFFF"/>
        <w:ind w:left="1080"/>
        <w:rPr>
          <w:rFonts w:asciiTheme="minorHAnsi" w:hAnsiTheme="minorHAnsi"/>
          <w:color w:val="000000"/>
          <w:sz w:val="22"/>
          <w:szCs w:val="22"/>
        </w:rPr>
      </w:pPr>
      <w:r w:rsidRPr="00397BEA">
        <w:rPr>
          <w:rFonts w:asciiTheme="minorHAnsi" w:hAnsiTheme="minorHAnsi"/>
          <w:b/>
          <w:color w:val="000000"/>
          <w:sz w:val="22"/>
          <w:szCs w:val="22"/>
          <w:highlight w:val="yellow"/>
        </w:rPr>
        <w:t>The PSI Competences document</w:t>
      </w:r>
      <w:r w:rsidR="00D20A64" w:rsidRPr="00397BEA">
        <w:rPr>
          <w:rFonts w:asciiTheme="minorHAnsi" w:hAnsiTheme="minorHAnsi"/>
          <w:b/>
          <w:color w:val="000000"/>
          <w:sz w:val="22"/>
          <w:szCs w:val="22"/>
          <w:highlight w:val="yellow"/>
        </w:rPr>
        <w:t xml:space="preserve"> is approved by the AGM</w:t>
      </w:r>
      <w:r w:rsidR="003D3A94" w:rsidRPr="00397BEA">
        <w:rPr>
          <w:rFonts w:asciiTheme="minorHAnsi" w:hAnsiTheme="minorHAnsi"/>
          <w:b/>
          <w:color w:val="000000"/>
          <w:sz w:val="22"/>
          <w:szCs w:val="22"/>
          <w:highlight w:val="yellow"/>
        </w:rPr>
        <w:t>.</w:t>
      </w:r>
      <w:r>
        <w:rPr>
          <w:rFonts w:asciiTheme="minorHAnsi" w:hAnsiTheme="minorHAnsi"/>
          <w:color w:val="000000"/>
          <w:sz w:val="22"/>
          <w:szCs w:val="22"/>
        </w:rPr>
        <w:t xml:space="preserve"> </w:t>
      </w:r>
      <w:r w:rsidR="003D3A94" w:rsidRPr="003D3A94">
        <w:rPr>
          <w:rFonts w:asciiTheme="minorHAnsi" w:hAnsiTheme="minorHAnsi"/>
          <w:b/>
          <w:color w:val="C45911" w:themeColor="accent2" w:themeShade="BF"/>
          <w:sz w:val="22"/>
          <w:szCs w:val="22"/>
        </w:rPr>
        <w:t>(</w:t>
      </w:r>
      <w:r w:rsidRPr="003D3A94">
        <w:rPr>
          <w:rFonts w:asciiTheme="minorHAnsi" w:hAnsiTheme="minorHAnsi"/>
          <w:b/>
          <w:color w:val="C45911" w:themeColor="accent2" w:themeShade="BF"/>
          <w:sz w:val="22"/>
          <w:szCs w:val="22"/>
        </w:rPr>
        <w:t>=&gt; in attachment</w:t>
      </w:r>
      <w:r w:rsidR="003D3A94" w:rsidRPr="003D3A94">
        <w:rPr>
          <w:rFonts w:asciiTheme="minorHAnsi" w:hAnsiTheme="minorHAnsi"/>
          <w:b/>
          <w:color w:val="C45911" w:themeColor="accent2" w:themeShade="BF"/>
          <w:sz w:val="22"/>
          <w:szCs w:val="22"/>
        </w:rPr>
        <w:t>)</w:t>
      </w:r>
    </w:p>
    <w:p w:rsidR="00593784" w:rsidRDefault="00593784" w:rsidP="00593784">
      <w:pPr>
        <w:shd w:val="clear" w:color="auto" w:fill="FFFFFF"/>
        <w:rPr>
          <w:rFonts w:asciiTheme="minorHAnsi" w:hAnsiTheme="minorHAnsi"/>
          <w:color w:val="000000"/>
          <w:sz w:val="22"/>
          <w:szCs w:val="22"/>
        </w:rPr>
      </w:pPr>
    </w:p>
    <w:p w:rsidR="00593784" w:rsidRPr="001047F1" w:rsidRDefault="00593784" w:rsidP="001047F1">
      <w:pPr>
        <w:pStyle w:val="Lijstalinea"/>
        <w:numPr>
          <w:ilvl w:val="0"/>
          <w:numId w:val="4"/>
        </w:numPr>
        <w:shd w:val="clear" w:color="auto" w:fill="FFFFFF"/>
        <w:rPr>
          <w:rFonts w:asciiTheme="minorHAnsi" w:hAnsiTheme="minorHAnsi"/>
          <w:color w:val="000000"/>
          <w:sz w:val="22"/>
          <w:szCs w:val="22"/>
        </w:rPr>
      </w:pPr>
      <w:r w:rsidRPr="001047F1">
        <w:rPr>
          <w:rFonts w:asciiTheme="minorHAnsi" w:hAnsiTheme="minorHAnsi"/>
          <w:color w:val="000000"/>
          <w:sz w:val="22"/>
          <w:szCs w:val="22"/>
        </w:rPr>
        <w:t xml:space="preserve">T&amp;A Committee work </w:t>
      </w:r>
      <w:r w:rsidRPr="001047F1">
        <w:rPr>
          <w:rFonts w:asciiTheme="minorHAnsi" w:hAnsiTheme="minorHAnsi"/>
          <w:b/>
          <w:color w:val="000000"/>
          <w:sz w:val="22"/>
          <w:szCs w:val="22"/>
        </w:rPr>
        <w:t>continuation</w:t>
      </w:r>
      <w:r w:rsidR="001047F1" w:rsidRPr="001047F1">
        <w:rPr>
          <w:rFonts w:asciiTheme="minorHAnsi" w:hAnsiTheme="minorHAnsi"/>
          <w:b/>
          <w:color w:val="000000"/>
          <w:sz w:val="22"/>
          <w:szCs w:val="22"/>
        </w:rPr>
        <w:t xml:space="preserve"> (1)</w:t>
      </w:r>
      <w:r w:rsidRPr="001047F1">
        <w:rPr>
          <w:rFonts w:asciiTheme="minorHAnsi" w:hAnsiTheme="minorHAnsi"/>
          <w:b/>
          <w:color w:val="000000"/>
          <w:sz w:val="22"/>
          <w:szCs w:val="22"/>
        </w:rPr>
        <w:t>: ENPSIT IN DIALOG</w:t>
      </w:r>
      <w:r w:rsidRPr="001047F1">
        <w:rPr>
          <w:rFonts w:asciiTheme="minorHAnsi" w:hAnsiTheme="minorHAnsi"/>
          <w:color w:val="000000"/>
          <w:sz w:val="22"/>
          <w:szCs w:val="22"/>
        </w:rPr>
        <w:t>:</w:t>
      </w:r>
    </w:p>
    <w:p w:rsidR="001047F1" w:rsidRPr="001047F1" w:rsidRDefault="001047F1" w:rsidP="001047F1">
      <w:pPr>
        <w:pStyle w:val="Lijstalinea"/>
        <w:shd w:val="clear" w:color="auto" w:fill="FFFFFF"/>
        <w:ind w:left="1440"/>
        <w:rPr>
          <w:rFonts w:asciiTheme="minorHAnsi" w:hAnsiTheme="minorHAnsi"/>
          <w:color w:val="000000"/>
          <w:sz w:val="22"/>
          <w:szCs w:val="22"/>
        </w:rPr>
      </w:pPr>
      <w:r w:rsidRPr="001047F1">
        <w:rPr>
          <w:rFonts w:asciiTheme="minorHAnsi" w:hAnsiTheme="minorHAnsi"/>
          <w:color w:val="000000"/>
          <w:sz w:val="22"/>
          <w:szCs w:val="22"/>
        </w:rPr>
        <w:t>ENPSIT is happy to announce it is organizing the third InDialog conference to be held in Antwerp on 21-22 November 2019.</w:t>
      </w:r>
    </w:p>
    <w:p w:rsidR="001047F1" w:rsidRPr="001047F1" w:rsidRDefault="001047F1" w:rsidP="001047F1">
      <w:pPr>
        <w:pStyle w:val="Lijstalinea"/>
        <w:shd w:val="clear" w:color="auto" w:fill="FFFFFF"/>
        <w:ind w:left="1440"/>
        <w:rPr>
          <w:rFonts w:asciiTheme="minorHAnsi" w:hAnsiTheme="minorHAnsi"/>
          <w:color w:val="000000"/>
          <w:sz w:val="22"/>
          <w:szCs w:val="22"/>
        </w:rPr>
      </w:pPr>
      <w:r w:rsidRPr="001047F1">
        <w:rPr>
          <w:rFonts w:asciiTheme="minorHAnsi" w:hAnsiTheme="minorHAnsi"/>
          <w:color w:val="000000"/>
          <w:sz w:val="22"/>
          <w:szCs w:val="22"/>
        </w:rPr>
        <w:t>InDialog 3 will be hosted by the University of Antwerp and KU Leuven Campus Antwerp.</w:t>
      </w:r>
    </w:p>
    <w:p w:rsidR="001047F1" w:rsidRPr="001047F1" w:rsidRDefault="001047F1" w:rsidP="001047F1">
      <w:pPr>
        <w:pStyle w:val="Lijstalinea"/>
        <w:shd w:val="clear" w:color="auto" w:fill="FFFFFF"/>
        <w:ind w:left="1440"/>
        <w:rPr>
          <w:rFonts w:asciiTheme="minorHAnsi" w:hAnsiTheme="minorHAnsi"/>
          <w:color w:val="000000"/>
          <w:sz w:val="22"/>
          <w:szCs w:val="22"/>
        </w:rPr>
      </w:pPr>
      <w:r w:rsidRPr="001047F1">
        <w:rPr>
          <w:rFonts w:asciiTheme="minorHAnsi" w:hAnsiTheme="minorHAnsi"/>
          <w:color w:val="000000"/>
          <w:sz w:val="22"/>
          <w:szCs w:val="22"/>
        </w:rPr>
        <w:t>Theme:</w:t>
      </w:r>
      <w:r>
        <w:rPr>
          <w:rFonts w:asciiTheme="minorHAnsi" w:hAnsiTheme="minorHAnsi"/>
          <w:color w:val="000000"/>
          <w:sz w:val="22"/>
          <w:szCs w:val="22"/>
        </w:rPr>
        <w:t xml:space="preserve"> </w:t>
      </w:r>
      <w:r w:rsidRPr="001047F1">
        <w:rPr>
          <w:rFonts w:asciiTheme="minorHAnsi" w:hAnsiTheme="minorHAnsi"/>
          <w:color w:val="000000"/>
          <w:sz w:val="22"/>
          <w:szCs w:val="22"/>
        </w:rPr>
        <w:t xml:space="preserve">The influence of </w:t>
      </w:r>
      <w:r w:rsidRPr="001047F1">
        <w:rPr>
          <w:rFonts w:asciiTheme="minorHAnsi" w:hAnsiTheme="minorHAnsi"/>
          <w:b/>
          <w:color w:val="000000"/>
          <w:sz w:val="22"/>
          <w:szCs w:val="22"/>
        </w:rPr>
        <w:t>contex</w:t>
      </w:r>
      <w:r w:rsidRPr="001047F1">
        <w:rPr>
          <w:rFonts w:asciiTheme="minorHAnsi" w:hAnsiTheme="minorHAnsi"/>
          <w:color w:val="000000"/>
          <w:sz w:val="22"/>
          <w:szCs w:val="22"/>
        </w:rPr>
        <w:t xml:space="preserve">t on interpreter practice, research and </w:t>
      </w:r>
      <w:r w:rsidRPr="003D3A94">
        <w:rPr>
          <w:rFonts w:asciiTheme="minorHAnsi" w:hAnsiTheme="minorHAnsi"/>
          <w:color w:val="00B0F0"/>
          <w:sz w:val="22"/>
          <w:szCs w:val="22"/>
        </w:rPr>
        <w:t>training</w:t>
      </w:r>
      <w:r w:rsidRPr="001047F1">
        <w:rPr>
          <w:rFonts w:asciiTheme="minorHAnsi" w:hAnsiTheme="minorHAnsi"/>
          <w:color w:val="000000"/>
          <w:sz w:val="22"/>
          <w:szCs w:val="22"/>
        </w:rPr>
        <w:t>.</w:t>
      </w:r>
    </w:p>
    <w:p w:rsidR="001047F1" w:rsidRPr="001047F1" w:rsidRDefault="001047F1" w:rsidP="001047F1">
      <w:pPr>
        <w:pStyle w:val="Lijstalinea"/>
        <w:shd w:val="clear" w:color="auto" w:fill="FFFFFF"/>
        <w:ind w:left="1440"/>
        <w:rPr>
          <w:rFonts w:asciiTheme="minorHAnsi" w:hAnsiTheme="minorHAnsi"/>
          <w:color w:val="000000"/>
          <w:sz w:val="22"/>
          <w:szCs w:val="22"/>
        </w:rPr>
      </w:pPr>
    </w:p>
    <w:p w:rsidR="001047F1" w:rsidRDefault="001047F1" w:rsidP="001047F1">
      <w:pPr>
        <w:pStyle w:val="Lijstalinea"/>
        <w:shd w:val="clear" w:color="auto" w:fill="FFFFFF"/>
        <w:ind w:left="1440"/>
        <w:rPr>
          <w:rFonts w:asciiTheme="minorHAnsi" w:hAnsiTheme="minorHAnsi"/>
          <w:color w:val="000000"/>
          <w:sz w:val="22"/>
          <w:szCs w:val="22"/>
        </w:rPr>
      </w:pPr>
      <w:r w:rsidRPr="001047F1">
        <w:rPr>
          <w:rFonts w:asciiTheme="minorHAnsi" w:hAnsiTheme="minorHAnsi"/>
          <w:color w:val="000000"/>
          <w:sz w:val="22"/>
          <w:szCs w:val="22"/>
        </w:rPr>
        <w:t xml:space="preserve">“Context” is to be understood in a broad sense. It does not only refer to the contexts of Dialogue Interpreting that may be too lightly perceived to be the “usual” ones, such as institutional health care, legal interpreting and the diverse contexts of Public </w:t>
      </w:r>
      <w:r w:rsidRPr="001047F1">
        <w:rPr>
          <w:rFonts w:asciiTheme="minorHAnsi" w:hAnsiTheme="minorHAnsi"/>
          <w:color w:val="000000"/>
          <w:sz w:val="22"/>
          <w:szCs w:val="22"/>
        </w:rPr>
        <w:lastRenderedPageBreak/>
        <w:t xml:space="preserve">Service Interpreting more generally. It also aims to discuss more “unusual” contexts such as conflict situations, refugee camps, or various ad hoc interpreting situations, as well as the way in which “unusual” circumstances may impact the so-called “usual” working contexts and conditions in today’s globalized society. </w:t>
      </w:r>
    </w:p>
    <w:p w:rsidR="003D3A94" w:rsidRDefault="003D3A94" w:rsidP="001047F1">
      <w:pPr>
        <w:pStyle w:val="Lijstalinea"/>
        <w:shd w:val="clear" w:color="auto" w:fill="FFFFFF"/>
        <w:ind w:left="1440"/>
        <w:rPr>
          <w:rFonts w:asciiTheme="minorHAnsi" w:hAnsiTheme="minorHAnsi"/>
          <w:color w:val="000000"/>
          <w:sz w:val="22"/>
          <w:szCs w:val="22"/>
        </w:rPr>
      </w:pPr>
    </w:p>
    <w:p w:rsidR="001047F1" w:rsidRPr="001047F1" w:rsidRDefault="001047F1" w:rsidP="001047F1">
      <w:pPr>
        <w:pStyle w:val="Lijstalinea"/>
        <w:numPr>
          <w:ilvl w:val="0"/>
          <w:numId w:val="4"/>
        </w:numPr>
        <w:shd w:val="clear" w:color="auto" w:fill="FFFFFF"/>
        <w:rPr>
          <w:rFonts w:asciiTheme="minorHAnsi" w:hAnsiTheme="minorHAnsi"/>
          <w:color w:val="000000"/>
          <w:sz w:val="22"/>
          <w:szCs w:val="22"/>
        </w:rPr>
      </w:pPr>
      <w:r w:rsidRPr="001047F1">
        <w:rPr>
          <w:rFonts w:asciiTheme="minorHAnsi" w:hAnsiTheme="minorHAnsi"/>
          <w:color w:val="000000"/>
          <w:sz w:val="22"/>
          <w:szCs w:val="22"/>
        </w:rPr>
        <w:t xml:space="preserve">T&amp;A Committee work </w:t>
      </w:r>
      <w:r w:rsidRPr="001047F1">
        <w:rPr>
          <w:rFonts w:asciiTheme="minorHAnsi" w:hAnsiTheme="minorHAnsi"/>
          <w:b/>
          <w:color w:val="000000"/>
          <w:sz w:val="22"/>
          <w:szCs w:val="22"/>
        </w:rPr>
        <w:t>continuation</w:t>
      </w:r>
      <w:r>
        <w:rPr>
          <w:rFonts w:asciiTheme="minorHAnsi" w:hAnsiTheme="minorHAnsi"/>
          <w:b/>
          <w:color w:val="000000"/>
          <w:sz w:val="22"/>
          <w:szCs w:val="22"/>
        </w:rPr>
        <w:t xml:space="preserve"> (2</w:t>
      </w:r>
      <w:r w:rsidRPr="001047F1">
        <w:rPr>
          <w:rFonts w:asciiTheme="minorHAnsi" w:hAnsiTheme="minorHAnsi"/>
          <w:b/>
          <w:color w:val="000000"/>
          <w:sz w:val="22"/>
          <w:szCs w:val="22"/>
        </w:rPr>
        <w:t>):</w:t>
      </w:r>
      <w:r>
        <w:rPr>
          <w:rFonts w:asciiTheme="minorHAnsi" w:hAnsiTheme="minorHAnsi"/>
          <w:b/>
          <w:color w:val="000000"/>
          <w:sz w:val="22"/>
          <w:szCs w:val="22"/>
        </w:rPr>
        <w:t xml:space="preserve"> DEVELOPING GUIDELINES </w:t>
      </w:r>
    </w:p>
    <w:p w:rsidR="001047F1" w:rsidRDefault="001047F1" w:rsidP="001047F1">
      <w:pPr>
        <w:shd w:val="clear" w:color="auto" w:fill="FFFFFF"/>
        <w:ind w:left="1080"/>
        <w:jc w:val="both"/>
        <w:rPr>
          <w:rFonts w:asciiTheme="minorHAnsi" w:hAnsiTheme="minorHAnsi" w:cs="Segoe UI"/>
          <w:bCs/>
          <w:sz w:val="22"/>
          <w:szCs w:val="22"/>
        </w:rPr>
      </w:pPr>
      <w:r w:rsidRPr="001047F1">
        <w:rPr>
          <w:rFonts w:asciiTheme="minorHAnsi" w:hAnsiTheme="minorHAnsi" w:cs="Segoe UI"/>
          <w:bCs/>
          <w:sz w:val="22"/>
          <w:szCs w:val="22"/>
        </w:rPr>
        <w:t xml:space="preserve">Developing evidence-based guidelines on interpreter training and accreditation through a project, so that A set of guidelines could serve as a solid basis for the development of harmonized set of PSIT </w:t>
      </w:r>
      <w:r>
        <w:rPr>
          <w:rFonts w:asciiTheme="minorHAnsi" w:hAnsiTheme="minorHAnsi" w:cs="Segoe UI"/>
          <w:bCs/>
          <w:sz w:val="22"/>
          <w:szCs w:val="22"/>
        </w:rPr>
        <w:t xml:space="preserve">training programmes, </w:t>
      </w:r>
      <w:r w:rsidRPr="001047F1">
        <w:rPr>
          <w:rFonts w:asciiTheme="minorHAnsi" w:hAnsiTheme="minorHAnsi" w:cs="Segoe UI"/>
          <w:bCs/>
          <w:sz w:val="22"/>
          <w:szCs w:val="22"/>
        </w:rPr>
        <w:t>by means of trans-/interdisciplinary work (e.g. educationalists, interpreter trainers, researchers, practitioners and stakeholders)</w:t>
      </w:r>
      <w:r>
        <w:rPr>
          <w:rFonts w:asciiTheme="minorHAnsi" w:hAnsiTheme="minorHAnsi" w:cs="Segoe UI"/>
          <w:bCs/>
          <w:sz w:val="22"/>
          <w:szCs w:val="22"/>
        </w:rPr>
        <w:t>.</w:t>
      </w:r>
    </w:p>
    <w:p w:rsidR="00D20A64" w:rsidRPr="00D20A64" w:rsidRDefault="00D20A64" w:rsidP="001047F1">
      <w:pPr>
        <w:shd w:val="clear" w:color="auto" w:fill="FFFFFF"/>
        <w:ind w:left="1080"/>
        <w:jc w:val="both"/>
        <w:rPr>
          <w:rFonts w:asciiTheme="minorHAnsi" w:hAnsiTheme="minorHAnsi" w:cs="Segoe UI"/>
          <w:b/>
          <w:bCs/>
          <w:sz w:val="22"/>
          <w:szCs w:val="22"/>
        </w:rPr>
      </w:pPr>
      <w:r w:rsidRPr="00397BEA">
        <w:rPr>
          <w:rFonts w:asciiTheme="minorHAnsi" w:hAnsiTheme="minorHAnsi" w:cs="Segoe UI"/>
          <w:b/>
          <w:bCs/>
          <w:sz w:val="22"/>
          <w:szCs w:val="22"/>
          <w:highlight w:val="yellow"/>
        </w:rPr>
        <w:t>Decision : this concept is further developed into a project proposal. Note : only if members are committed to join this subcommittee, the committee will be installed.</w:t>
      </w:r>
    </w:p>
    <w:p w:rsidR="001047F1" w:rsidRDefault="001047F1" w:rsidP="00593784">
      <w:pPr>
        <w:shd w:val="clear" w:color="auto" w:fill="FFFFFF"/>
        <w:rPr>
          <w:rFonts w:asciiTheme="minorHAnsi" w:hAnsiTheme="minorHAnsi" w:cs="Segoe UI"/>
          <w:bCs/>
          <w:sz w:val="22"/>
          <w:szCs w:val="22"/>
        </w:rPr>
      </w:pPr>
    </w:p>
    <w:p w:rsidR="003D3A94" w:rsidRDefault="003D3A94" w:rsidP="0080410E">
      <w:pPr>
        <w:pStyle w:val="Lijstalinea"/>
        <w:numPr>
          <w:ilvl w:val="2"/>
          <w:numId w:val="16"/>
        </w:numPr>
        <w:shd w:val="clear" w:color="auto" w:fill="FFFFFF"/>
        <w:rPr>
          <w:rFonts w:asciiTheme="minorHAnsi" w:hAnsiTheme="minorHAnsi" w:cs="Segoe UI"/>
          <w:bCs/>
          <w:sz w:val="22"/>
          <w:szCs w:val="22"/>
        </w:rPr>
      </w:pPr>
      <w:r w:rsidRPr="003D3A94">
        <w:rPr>
          <w:rFonts w:asciiTheme="minorHAnsi" w:hAnsiTheme="minorHAnsi" w:cs="Segoe UI"/>
          <w:b/>
          <w:bCs/>
          <w:sz w:val="22"/>
          <w:szCs w:val="22"/>
        </w:rPr>
        <w:t>Research and Data Collection Committee</w:t>
      </w:r>
      <w:r>
        <w:rPr>
          <w:rFonts w:asciiTheme="minorHAnsi" w:hAnsiTheme="minorHAnsi" w:cs="Segoe UI"/>
          <w:b/>
          <w:bCs/>
          <w:sz w:val="22"/>
          <w:szCs w:val="22"/>
        </w:rPr>
        <w:t xml:space="preserve"> </w:t>
      </w:r>
      <w:r w:rsidRPr="003D3A94">
        <w:rPr>
          <w:rFonts w:asciiTheme="minorHAnsi" w:hAnsiTheme="minorHAnsi" w:cs="Segoe UI"/>
          <w:bCs/>
          <w:sz w:val="22"/>
          <w:szCs w:val="22"/>
        </w:rPr>
        <w:t>(Hildegard Vermeiren, Raquel Lázaro Guttiérrez, Sofie Van de Geuchte)</w:t>
      </w:r>
    </w:p>
    <w:p w:rsidR="003D3A94" w:rsidRPr="003D3A94" w:rsidRDefault="003D3A94" w:rsidP="003D3A94">
      <w:pPr>
        <w:pStyle w:val="Lijstalinea"/>
        <w:shd w:val="clear" w:color="auto" w:fill="FFFFFF"/>
        <w:ind w:left="1440"/>
        <w:rPr>
          <w:rFonts w:asciiTheme="minorHAnsi" w:hAnsiTheme="minorHAnsi" w:cs="Segoe UI"/>
          <w:bCs/>
          <w:sz w:val="22"/>
          <w:szCs w:val="22"/>
        </w:rPr>
      </w:pPr>
    </w:p>
    <w:p w:rsidR="003D3A94" w:rsidRDefault="003D3A94" w:rsidP="003D3A94">
      <w:pPr>
        <w:pStyle w:val="Lijstalinea"/>
        <w:numPr>
          <w:ilvl w:val="0"/>
          <w:numId w:val="4"/>
        </w:numPr>
        <w:shd w:val="clear" w:color="auto" w:fill="FFFFFF"/>
        <w:rPr>
          <w:rFonts w:asciiTheme="minorHAnsi" w:hAnsiTheme="minorHAnsi" w:cs="Segoe UI"/>
          <w:bCs/>
          <w:sz w:val="22"/>
          <w:szCs w:val="22"/>
        </w:rPr>
      </w:pPr>
      <w:r>
        <w:rPr>
          <w:rFonts w:asciiTheme="minorHAnsi" w:hAnsiTheme="minorHAnsi" w:cs="Segoe UI"/>
          <w:bCs/>
          <w:sz w:val="22"/>
          <w:szCs w:val="22"/>
        </w:rPr>
        <w:t xml:space="preserve">Product </w:t>
      </w:r>
      <w:r w:rsidRPr="00F363FB">
        <w:rPr>
          <w:rFonts w:asciiTheme="minorHAnsi" w:hAnsiTheme="minorHAnsi" w:cs="Segoe UI"/>
          <w:b/>
          <w:bCs/>
          <w:sz w:val="22"/>
          <w:szCs w:val="22"/>
        </w:rPr>
        <w:t>ENPSIT Repository</w:t>
      </w:r>
      <w:r>
        <w:rPr>
          <w:rFonts w:asciiTheme="minorHAnsi" w:hAnsiTheme="minorHAnsi" w:cs="Segoe UI"/>
          <w:bCs/>
          <w:sz w:val="22"/>
          <w:szCs w:val="22"/>
        </w:rPr>
        <w:t xml:space="preserve"> Content Structure (skeleton and keywords).</w:t>
      </w:r>
    </w:p>
    <w:p w:rsidR="003D3A94" w:rsidRPr="003D3A94" w:rsidRDefault="003D3A94" w:rsidP="0080410E">
      <w:pPr>
        <w:pStyle w:val="Lijstalinea"/>
        <w:shd w:val="clear" w:color="auto" w:fill="FFFFFF"/>
        <w:ind w:left="1080"/>
        <w:jc w:val="right"/>
        <w:rPr>
          <w:rFonts w:asciiTheme="minorHAnsi" w:hAnsiTheme="minorHAnsi" w:cs="Segoe UI"/>
          <w:bCs/>
          <w:sz w:val="22"/>
          <w:szCs w:val="22"/>
        </w:rPr>
      </w:pPr>
      <w:r w:rsidRPr="003D3A94">
        <w:rPr>
          <w:rFonts w:asciiTheme="minorHAnsi" w:hAnsiTheme="minorHAnsi" w:cs="Segoe UI"/>
          <w:b/>
          <w:bCs/>
          <w:color w:val="C45911" w:themeColor="accent2" w:themeShade="BF"/>
          <w:sz w:val="22"/>
          <w:szCs w:val="22"/>
        </w:rPr>
        <w:t>(</w:t>
      </w:r>
      <w:r>
        <w:rPr>
          <w:rFonts w:asciiTheme="minorHAnsi" w:hAnsiTheme="minorHAnsi" w:cs="Segoe UI"/>
          <w:b/>
          <w:bCs/>
          <w:color w:val="C45911" w:themeColor="accent2" w:themeShade="BF"/>
          <w:sz w:val="22"/>
          <w:szCs w:val="22"/>
        </w:rPr>
        <w:t xml:space="preserve">=&gt; </w:t>
      </w:r>
      <w:r w:rsidRPr="003D3A94">
        <w:rPr>
          <w:rFonts w:asciiTheme="minorHAnsi" w:hAnsiTheme="minorHAnsi" w:cs="Segoe UI"/>
          <w:b/>
          <w:bCs/>
          <w:color w:val="C45911" w:themeColor="accent2" w:themeShade="BF"/>
          <w:sz w:val="22"/>
          <w:szCs w:val="22"/>
        </w:rPr>
        <w:t>in attachment)</w:t>
      </w:r>
    </w:p>
    <w:p w:rsidR="003D3A94" w:rsidRDefault="003D3A94" w:rsidP="00593784">
      <w:pPr>
        <w:shd w:val="clear" w:color="auto" w:fill="FFFFFF"/>
        <w:rPr>
          <w:rFonts w:asciiTheme="minorHAnsi" w:hAnsiTheme="minorHAnsi"/>
          <w:color w:val="000000"/>
          <w:sz w:val="22"/>
          <w:szCs w:val="22"/>
        </w:rPr>
      </w:pPr>
    </w:p>
    <w:p w:rsidR="003D3A94" w:rsidRDefault="003D3A94" w:rsidP="003D3A94">
      <w:pPr>
        <w:pStyle w:val="Lijstalinea"/>
        <w:numPr>
          <w:ilvl w:val="0"/>
          <w:numId w:val="4"/>
        </w:numPr>
        <w:shd w:val="clear" w:color="auto" w:fill="FFFFFF"/>
        <w:rPr>
          <w:rFonts w:asciiTheme="minorHAnsi" w:hAnsiTheme="minorHAnsi"/>
          <w:color w:val="000000"/>
          <w:sz w:val="22"/>
          <w:szCs w:val="22"/>
        </w:rPr>
      </w:pPr>
      <w:r>
        <w:rPr>
          <w:rFonts w:asciiTheme="minorHAnsi" w:hAnsiTheme="minorHAnsi"/>
          <w:color w:val="000000"/>
          <w:sz w:val="22"/>
          <w:szCs w:val="22"/>
        </w:rPr>
        <w:t xml:space="preserve">PSI in </w:t>
      </w:r>
      <w:r w:rsidR="00F363FB">
        <w:rPr>
          <w:rFonts w:asciiTheme="minorHAnsi" w:hAnsiTheme="minorHAnsi"/>
          <w:color w:val="000000"/>
          <w:sz w:val="22"/>
          <w:szCs w:val="22"/>
        </w:rPr>
        <w:t xml:space="preserve">SCIC </w:t>
      </w:r>
      <w:r w:rsidR="00F363FB">
        <w:rPr>
          <w:rFonts w:asciiTheme="minorHAnsi" w:hAnsiTheme="minorHAnsi"/>
          <w:b/>
          <w:color w:val="000000"/>
          <w:sz w:val="22"/>
          <w:szCs w:val="22"/>
        </w:rPr>
        <w:t>Knowledge Centre on Interpretation)</w:t>
      </w:r>
      <w:r w:rsidR="00F363FB">
        <w:rPr>
          <w:rFonts w:asciiTheme="minorHAnsi" w:hAnsiTheme="minorHAnsi"/>
          <w:color w:val="000000"/>
          <w:sz w:val="22"/>
          <w:szCs w:val="22"/>
        </w:rPr>
        <w:t xml:space="preserve"> (KCI)</w:t>
      </w:r>
    </w:p>
    <w:p w:rsidR="00F363FB" w:rsidRPr="00F363FB" w:rsidRDefault="00F363FB" w:rsidP="00F363FB">
      <w:pPr>
        <w:pStyle w:val="Lijstalinea"/>
        <w:shd w:val="clear" w:color="auto" w:fill="FFFFFF"/>
        <w:ind w:left="1080"/>
        <w:rPr>
          <w:rFonts w:asciiTheme="minorHAnsi" w:hAnsiTheme="minorHAnsi" w:cs="Segoe UI"/>
          <w:color w:val="212121"/>
          <w:sz w:val="22"/>
          <w:szCs w:val="22"/>
        </w:rPr>
      </w:pPr>
      <w:r w:rsidRPr="00F363FB">
        <w:rPr>
          <w:rFonts w:asciiTheme="minorHAnsi" w:hAnsiTheme="minorHAnsi"/>
          <w:color w:val="000000"/>
          <w:sz w:val="22"/>
          <w:szCs w:val="22"/>
          <w:lang w:val="en-US"/>
        </w:rPr>
        <w:t>It is built on two main pillars which were described as a ‘static part’ and a ‘dynamic part’. Simply put, the static part is a repository that will host information about legislation, research, and training and practical materials amongst other topics. The dynamic part is an open space in which, after logging in, users can create communities, contribute with own contents, and get in touch with other users.</w:t>
      </w:r>
    </w:p>
    <w:p w:rsidR="00F363FB" w:rsidRDefault="00F363FB" w:rsidP="00F363FB">
      <w:pPr>
        <w:pStyle w:val="Lijstalinea"/>
        <w:shd w:val="clear" w:color="auto" w:fill="FFFFFF"/>
        <w:ind w:left="1080"/>
        <w:rPr>
          <w:rFonts w:asciiTheme="minorHAnsi" w:hAnsiTheme="minorHAnsi"/>
          <w:color w:val="000000"/>
          <w:sz w:val="22"/>
          <w:szCs w:val="22"/>
          <w:lang w:val="en-US"/>
        </w:rPr>
      </w:pPr>
      <w:r w:rsidRPr="00F363FB">
        <w:rPr>
          <w:rFonts w:asciiTheme="minorHAnsi" w:hAnsiTheme="minorHAnsi"/>
          <w:color w:val="000000"/>
          <w:sz w:val="22"/>
          <w:szCs w:val="22"/>
          <w:lang w:val="en-US"/>
        </w:rPr>
        <w:t>The basic architecture of the platform includes six spaces: Knowledge, Innovation and Partners (inside the static part), and Collaborative spaces, Networking and News and events (inside the dynamic part</w:t>
      </w:r>
    </w:p>
    <w:p w:rsidR="00F363FB" w:rsidRDefault="00F363FB" w:rsidP="00F363FB">
      <w:pPr>
        <w:pStyle w:val="Lijstalinea"/>
        <w:shd w:val="clear" w:color="auto" w:fill="FFFFFF"/>
        <w:ind w:left="1080"/>
        <w:rPr>
          <w:rFonts w:asciiTheme="minorHAnsi" w:hAnsiTheme="minorHAnsi"/>
          <w:color w:val="000000"/>
          <w:sz w:val="22"/>
          <w:szCs w:val="22"/>
          <w:lang w:val="en-US"/>
        </w:rPr>
      </w:pPr>
      <w:r w:rsidRPr="00F363FB">
        <w:rPr>
          <w:rFonts w:asciiTheme="minorHAnsi" w:hAnsiTheme="minorHAnsi"/>
          <w:color w:val="000000"/>
          <w:sz w:val="22"/>
          <w:szCs w:val="22"/>
          <w:lang w:val="en-US"/>
        </w:rPr>
        <w:t xml:space="preserve">Particularly interesting for ENPSIT is the fact that PSI and Legal interpreting have been included under the section Other types of interpreting inside the Knowledge space. No other modes of interpreting have been included. </w:t>
      </w:r>
    </w:p>
    <w:p w:rsidR="00F363FB" w:rsidRDefault="00F363FB" w:rsidP="00F363FB">
      <w:pPr>
        <w:pStyle w:val="Lijstalinea"/>
        <w:shd w:val="clear" w:color="auto" w:fill="FFFFFF"/>
        <w:ind w:left="1080"/>
        <w:rPr>
          <w:rFonts w:asciiTheme="minorHAnsi" w:hAnsiTheme="minorHAnsi"/>
          <w:color w:val="000000"/>
          <w:sz w:val="22"/>
          <w:szCs w:val="22"/>
          <w:lang w:val="en-US"/>
        </w:rPr>
      </w:pPr>
    </w:p>
    <w:p w:rsidR="00F363FB" w:rsidRPr="00F363FB" w:rsidRDefault="00F363FB" w:rsidP="00F363FB">
      <w:pPr>
        <w:pStyle w:val="Lijstalinea"/>
        <w:shd w:val="clear" w:color="auto" w:fill="FFFFFF"/>
        <w:ind w:left="1080"/>
        <w:rPr>
          <w:rFonts w:asciiTheme="minorHAnsi" w:hAnsiTheme="minorHAnsi"/>
          <w:b/>
          <w:sz w:val="22"/>
          <w:szCs w:val="22"/>
          <w:lang w:val="en-US"/>
        </w:rPr>
      </w:pPr>
      <w:r w:rsidRPr="00F363FB">
        <w:rPr>
          <w:rFonts w:asciiTheme="minorHAnsi" w:hAnsiTheme="minorHAnsi"/>
          <w:b/>
          <w:sz w:val="22"/>
          <w:szCs w:val="22"/>
          <w:lang w:val="en-US"/>
        </w:rPr>
        <w:t>ENPSIT aims to:</w:t>
      </w:r>
    </w:p>
    <w:p w:rsidR="00F363FB" w:rsidRPr="00F363FB" w:rsidRDefault="00F363FB" w:rsidP="00F363FB">
      <w:pPr>
        <w:pStyle w:val="Lijstalinea"/>
        <w:numPr>
          <w:ilvl w:val="1"/>
          <w:numId w:val="5"/>
        </w:numPr>
        <w:shd w:val="clear" w:color="auto" w:fill="FFFFFF"/>
        <w:rPr>
          <w:rFonts w:asciiTheme="minorHAnsi" w:hAnsiTheme="minorHAnsi"/>
          <w:sz w:val="22"/>
          <w:szCs w:val="22"/>
        </w:rPr>
      </w:pPr>
      <w:r w:rsidRPr="00F363FB">
        <w:rPr>
          <w:rFonts w:asciiTheme="minorHAnsi" w:hAnsiTheme="minorHAnsi"/>
          <w:sz w:val="22"/>
          <w:szCs w:val="22"/>
        </w:rPr>
        <w:t>ENPSIT remains closely involved in KCI.</w:t>
      </w:r>
    </w:p>
    <w:p w:rsidR="00F363FB" w:rsidRPr="00F363FB" w:rsidRDefault="00F363FB" w:rsidP="00F363FB">
      <w:pPr>
        <w:pStyle w:val="Lijstalinea"/>
        <w:numPr>
          <w:ilvl w:val="1"/>
          <w:numId w:val="5"/>
        </w:numPr>
        <w:shd w:val="clear" w:color="auto" w:fill="FFFFFF"/>
        <w:rPr>
          <w:rFonts w:asciiTheme="minorHAnsi" w:hAnsiTheme="minorHAnsi" w:cs="Segoe UI"/>
          <w:sz w:val="22"/>
          <w:szCs w:val="22"/>
        </w:rPr>
      </w:pPr>
      <w:r w:rsidRPr="00F363FB">
        <w:rPr>
          <w:rFonts w:asciiTheme="minorHAnsi" w:hAnsiTheme="minorHAnsi"/>
          <w:sz w:val="22"/>
          <w:szCs w:val="22"/>
        </w:rPr>
        <w:t>We propose a “repository” tree structure for PSI to SCIC as structure within KCI.</w:t>
      </w:r>
    </w:p>
    <w:p w:rsidR="00F363FB" w:rsidRPr="00F363FB" w:rsidRDefault="00F363FB" w:rsidP="00F363FB">
      <w:pPr>
        <w:pStyle w:val="Lijstalinea"/>
        <w:numPr>
          <w:ilvl w:val="1"/>
          <w:numId w:val="5"/>
        </w:numPr>
        <w:shd w:val="clear" w:color="auto" w:fill="FFFFFF"/>
        <w:rPr>
          <w:rFonts w:asciiTheme="minorHAnsi" w:hAnsiTheme="minorHAnsi" w:cs="Segoe UI"/>
          <w:sz w:val="22"/>
          <w:szCs w:val="22"/>
        </w:rPr>
      </w:pPr>
      <w:r w:rsidRPr="00F363FB">
        <w:rPr>
          <w:rFonts w:asciiTheme="minorHAnsi" w:hAnsiTheme="minorHAnsi"/>
          <w:sz w:val="22"/>
          <w:szCs w:val="22"/>
        </w:rPr>
        <w:t>We negotiate a final tree structure for</w:t>
      </w:r>
      <w:r>
        <w:rPr>
          <w:rFonts w:asciiTheme="minorHAnsi" w:hAnsiTheme="minorHAnsi"/>
          <w:sz w:val="22"/>
          <w:szCs w:val="22"/>
        </w:rPr>
        <w:t xml:space="preserve"> t</w:t>
      </w:r>
      <w:r w:rsidRPr="00F363FB">
        <w:rPr>
          <w:rFonts w:asciiTheme="minorHAnsi" w:hAnsiTheme="minorHAnsi"/>
          <w:sz w:val="22"/>
          <w:szCs w:val="22"/>
        </w:rPr>
        <w:t>he SCIC KCI</w:t>
      </w:r>
      <w:r>
        <w:rPr>
          <w:rFonts w:asciiTheme="minorHAnsi" w:hAnsiTheme="minorHAnsi"/>
          <w:sz w:val="22"/>
          <w:szCs w:val="22"/>
        </w:rPr>
        <w:t>.</w:t>
      </w:r>
    </w:p>
    <w:p w:rsidR="00F363FB" w:rsidRPr="00F363FB" w:rsidRDefault="00F363FB" w:rsidP="00F363FB">
      <w:pPr>
        <w:pStyle w:val="Lijstalinea"/>
        <w:numPr>
          <w:ilvl w:val="1"/>
          <w:numId w:val="5"/>
        </w:numPr>
        <w:shd w:val="clear" w:color="auto" w:fill="FFFFFF"/>
        <w:rPr>
          <w:rFonts w:asciiTheme="minorHAnsi" w:hAnsiTheme="minorHAnsi" w:cs="Segoe UI"/>
          <w:sz w:val="22"/>
          <w:szCs w:val="22"/>
        </w:rPr>
      </w:pPr>
      <w:r w:rsidRPr="00F363FB">
        <w:rPr>
          <w:rFonts w:asciiTheme="minorHAnsi" w:hAnsiTheme="minorHAnsi"/>
          <w:sz w:val="22"/>
          <w:szCs w:val="22"/>
        </w:rPr>
        <w:t>Depending on what the final tree structure is, we decide whether we still need our own or solely work with SCIC’s</w:t>
      </w:r>
      <w:r>
        <w:rPr>
          <w:rFonts w:asciiTheme="minorHAnsi" w:hAnsiTheme="minorHAnsi"/>
          <w:sz w:val="22"/>
          <w:szCs w:val="22"/>
        </w:rPr>
        <w:t>.</w:t>
      </w:r>
    </w:p>
    <w:p w:rsidR="00F363FB" w:rsidRPr="00397BEA" w:rsidRDefault="00F363FB" w:rsidP="00F363FB">
      <w:pPr>
        <w:pStyle w:val="Lijstalinea"/>
        <w:numPr>
          <w:ilvl w:val="1"/>
          <w:numId w:val="5"/>
        </w:numPr>
        <w:shd w:val="clear" w:color="auto" w:fill="FFFFFF"/>
        <w:rPr>
          <w:rFonts w:asciiTheme="minorHAnsi" w:hAnsiTheme="minorHAnsi" w:cs="Segoe UI"/>
          <w:sz w:val="22"/>
          <w:szCs w:val="22"/>
        </w:rPr>
      </w:pPr>
      <w:r w:rsidRPr="00F363FB">
        <w:rPr>
          <w:rFonts w:asciiTheme="minorHAnsi" w:hAnsiTheme="minorHAnsi"/>
          <w:sz w:val="22"/>
          <w:szCs w:val="22"/>
        </w:rPr>
        <w:t>We provide content that fits the tree structure</w:t>
      </w:r>
    </w:p>
    <w:p w:rsidR="00397BEA" w:rsidRDefault="00397BEA" w:rsidP="00397BEA">
      <w:pPr>
        <w:shd w:val="clear" w:color="auto" w:fill="FFFFFF"/>
        <w:ind w:left="1080"/>
        <w:rPr>
          <w:rFonts w:asciiTheme="minorHAnsi" w:hAnsiTheme="minorHAnsi" w:cs="Segoe UI"/>
          <w:sz w:val="22"/>
          <w:szCs w:val="22"/>
        </w:rPr>
      </w:pPr>
    </w:p>
    <w:p w:rsidR="00397BEA" w:rsidRPr="00397BEA" w:rsidRDefault="00397BEA" w:rsidP="00397BEA">
      <w:pPr>
        <w:shd w:val="clear" w:color="auto" w:fill="FFFFFF"/>
        <w:ind w:left="1080"/>
        <w:rPr>
          <w:rFonts w:asciiTheme="minorHAnsi" w:hAnsiTheme="minorHAnsi" w:cs="Segoe UI"/>
          <w:b/>
          <w:sz w:val="22"/>
          <w:szCs w:val="22"/>
        </w:rPr>
      </w:pPr>
      <w:r w:rsidRPr="00397BEA">
        <w:rPr>
          <w:rFonts w:asciiTheme="minorHAnsi" w:hAnsiTheme="minorHAnsi" w:cs="Segoe UI"/>
          <w:b/>
          <w:sz w:val="22"/>
          <w:szCs w:val="22"/>
          <w:highlight w:val="yellow"/>
        </w:rPr>
        <w:t>Decision : AGM agrees with this line of action.</w:t>
      </w:r>
    </w:p>
    <w:p w:rsidR="003D3A94" w:rsidRPr="00F363FB" w:rsidRDefault="003D3A94" w:rsidP="003D3A94">
      <w:pPr>
        <w:pStyle w:val="Lijstalinea"/>
        <w:shd w:val="clear" w:color="auto" w:fill="FFFFFF"/>
        <w:ind w:left="1080"/>
        <w:rPr>
          <w:rFonts w:asciiTheme="minorHAnsi" w:hAnsiTheme="minorHAnsi"/>
          <w:sz w:val="22"/>
          <w:szCs w:val="22"/>
        </w:rPr>
      </w:pPr>
    </w:p>
    <w:p w:rsidR="003D3A94" w:rsidRDefault="00F363FB" w:rsidP="00F363FB">
      <w:pPr>
        <w:pStyle w:val="Lijstalinea"/>
        <w:numPr>
          <w:ilvl w:val="0"/>
          <w:numId w:val="4"/>
        </w:numPr>
        <w:shd w:val="clear" w:color="auto" w:fill="FFFFFF"/>
        <w:rPr>
          <w:rFonts w:asciiTheme="minorHAnsi" w:hAnsiTheme="minorHAnsi"/>
          <w:sz w:val="22"/>
          <w:szCs w:val="22"/>
        </w:rPr>
      </w:pPr>
      <w:r>
        <w:rPr>
          <w:rFonts w:asciiTheme="minorHAnsi" w:hAnsiTheme="minorHAnsi"/>
          <w:sz w:val="22"/>
          <w:szCs w:val="22"/>
        </w:rPr>
        <w:t xml:space="preserve">New </w:t>
      </w:r>
      <w:r w:rsidRPr="00F363FB">
        <w:rPr>
          <w:rFonts w:asciiTheme="minorHAnsi" w:hAnsiTheme="minorHAnsi"/>
          <w:b/>
          <w:sz w:val="22"/>
          <w:szCs w:val="22"/>
        </w:rPr>
        <w:t>website</w:t>
      </w:r>
      <w:r>
        <w:rPr>
          <w:rFonts w:asciiTheme="minorHAnsi" w:hAnsiTheme="minorHAnsi"/>
          <w:sz w:val="22"/>
          <w:szCs w:val="22"/>
        </w:rPr>
        <w:t>.</w:t>
      </w:r>
    </w:p>
    <w:p w:rsidR="00F363FB" w:rsidRDefault="00F363FB" w:rsidP="00F363FB">
      <w:pPr>
        <w:shd w:val="clear" w:color="auto" w:fill="FFFFFF"/>
        <w:rPr>
          <w:rFonts w:asciiTheme="minorHAnsi" w:hAnsiTheme="minorHAnsi"/>
          <w:sz w:val="22"/>
          <w:szCs w:val="22"/>
        </w:rPr>
      </w:pPr>
    </w:p>
    <w:p w:rsidR="003D3A94" w:rsidRDefault="00BD2D0C" w:rsidP="00F363FB">
      <w:pPr>
        <w:pStyle w:val="Lijstalinea"/>
        <w:numPr>
          <w:ilvl w:val="0"/>
          <w:numId w:val="4"/>
        </w:numPr>
        <w:shd w:val="clear" w:color="auto" w:fill="FFFFFF"/>
        <w:rPr>
          <w:rFonts w:asciiTheme="minorHAnsi" w:hAnsiTheme="minorHAnsi"/>
          <w:b/>
          <w:color w:val="000000"/>
          <w:sz w:val="22"/>
          <w:szCs w:val="22"/>
        </w:rPr>
      </w:pPr>
      <w:r>
        <w:rPr>
          <w:rFonts w:asciiTheme="minorHAnsi" w:hAnsiTheme="minorHAnsi"/>
          <w:b/>
          <w:color w:val="000000"/>
          <w:sz w:val="22"/>
          <w:szCs w:val="22"/>
        </w:rPr>
        <w:t>Technology in PSIT survey :</w:t>
      </w:r>
    </w:p>
    <w:p w:rsidR="00BD2D0C" w:rsidRDefault="00BD2D0C" w:rsidP="00BD2D0C">
      <w:pPr>
        <w:pStyle w:val="Lijstalinea"/>
        <w:ind w:left="1080"/>
        <w:rPr>
          <w:rFonts w:asciiTheme="minorHAnsi" w:hAnsiTheme="minorHAnsi"/>
          <w:color w:val="000000"/>
          <w:sz w:val="22"/>
          <w:szCs w:val="22"/>
        </w:rPr>
      </w:pPr>
      <w:r w:rsidRPr="00BD2D0C">
        <w:rPr>
          <w:rFonts w:asciiTheme="minorHAnsi" w:hAnsiTheme="minorHAnsi"/>
          <w:color w:val="000000"/>
          <w:sz w:val="22"/>
          <w:szCs w:val="22"/>
        </w:rPr>
        <w:t xml:space="preserve">ENPSIT, In collaboration with its members the Vrije Universiteit Brussel (VUB) and the </w:t>
      </w:r>
      <w:r>
        <w:rPr>
          <w:rFonts w:asciiTheme="minorHAnsi" w:hAnsiTheme="minorHAnsi"/>
          <w:color w:val="000000"/>
          <w:sz w:val="22"/>
          <w:szCs w:val="22"/>
        </w:rPr>
        <w:t>Universidad de Alcalá (UAH) action.</w:t>
      </w:r>
    </w:p>
    <w:p w:rsidR="00BD2D0C" w:rsidRDefault="00BD2D0C" w:rsidP="00BD2D0C">
      <w:pPr>
        <w:pStyle w:val="Lijstalinea"/>
        <w:ind w:left="1080"/>
        <w:rPr>
          <w:rFonts w:asciiTheme="minorHAnsi" w:hAnsiTheme="minorHAnsi"/>
          <w:color w:val="000000"/>
          <w:sz w:val="22"/>
          <w:szCs w:val="22"/>
        </w:rPr>
      </w:pPr>
      <w:r>
        <w:rPr>
          <w:rFonts w:asciiTheme="minorHAnsi" w:hAnsiTheme="minorHAnsi"/>
          <w:color w:val="000000"/>
          <w:sz w:val="22"/>
          <w:szCs w:val="22"/>
        </w:rPr>
        <w:t>Target: P</w:t>
      </w:r>
      <w:r w:rsidRPr="00BD2D0C">
        <w:rPr>
          <w:rFonts w:asciiTheme="minorHAnsi" w:hAnsiTheme="minorHAnsi"/>
          <w:color w:val="000000"/>
          <w:sz w:val="22"/>
          <w:szCs w:val="22"/>
        </w:rPr>
        <w:t>ublic/social/medical/legal services, public service interpreters and translators and insti</w:t>
      </w:r>
      <w:r>
        <w:rPr>
          <w:rFonts w:asciiTheme="minorHAnsi" w:hAnsiTheme="minorHAnsi"/>
          <w:color w:val="000000"/>
          <w:sz w:val="22"/>
          <w:szCs w:val="22"/>
        </w:rPr>
        <w:t>tutions providing PSIT training.</w:t>
      </w:r>
    </w:p>
    <w:p w:rsidR="00BD2D0C" w:rsidRDefault="00BD2D0C" w:rsidP="00BD2D0C">
      <w:pPr>
        <w:pStyle w:val="Lijstalinea"/>
        <w:ind w:left="1080"/>
        <w:rPr>
          <w:rFonts w:asciiTheme="minorHAnsi" w:hAnsiTheme="minorHAnsi"/>
          <w:color w:val="000000"/>
          <w:sz w:val="22"/>
          <w:szCs w:val="22"/>
        </w:rPr>
      </w:pPr>
      <w:r w:rsidRPr="00BD2D0C">
        <w:rPr>
          <w:rFonts w:asciiTheme="minorHAnsi" w:hAnsiTheme="minorHAnsi"/>
          <w:color w:val="000000"/>
          <w:sz w:val="22"/>
          <w:szCs w:val="22"/>
        </w:rPr>
        <w:t>link to the survey in Dutch, Englis</w:t>
      </w:r>
      <w:r>
        <w:rPr>
          <w:rFonts w:asciiTheme="minorHAnsi" w:hAnsiTheme="minorHAnsi"/>
          <w:color w:val="000000"/>
          <w:sz w:val="22"/>
          <w:szCs w:val="22"/>
        </w:rPr>
        <w:t>h, French and Spanish provided.</w:t>
      </w:r>
    </w:p>
    <w:p w:rsidR="00BD2D0C" w:rsidRPr="00BD2D0C" w:rsidRDefault="00BD2D0C" w:rsidP="00BD2D0C">
      <w:pPr>
        <w:ind w:left="1080"/>
        <w:rPr>
          <w:rFonts w:asciiTheme="minorHAnsi" w:hAnsiTheme="minorHAnsi"/>
          <w:color w:val="000000"/>
          <w:sz w:val="22"/>
          <w:szCs w:val="22"/>
        </w:rPr>
      </w:pPr>
      <w:r w:rsidRPr="00BD2D0C">
        <w:rPr>
          <w:rFonts w:asciiTheme="minorHAnsi" w:hAnsiTheme="minorHAnsi"/>
          <w:color w:val="000000"/>
          <w:sz w:val="22"/>
          <w:szCs w:val="22"/>
        </w:rPr>
        <w:t>The aim of our study is to gain a deeper understanding of how technologies are used in the context of service provision, PSIT practices and training by focusing on the possibilities, challenges and concerns related to technology</w:t>
      </w:r>
    </w:p>
    <w:p w:rsidR="00BD2D0C" w:rsidRPr="00BD2D0C" w:rsidRDefault="00BD2D0C" w:rsidP="00BD2D0C">
      <w:pPr>
        <w:ind w:left="1068"/>
        <w:rPr>
          <w:rFonts w:asciiTheme="minorHAnsi" w:hAnsiTheme="minorHAnsi"/>
          <w:color w:val="000000"/>
          <w:sz w:val="22"/>
          <w:szCs w:val="22"/>
        </w:rPr>
      </w:pPr>
      <w:r w:rsidRPr="00BD2D0C">
        <w:rPr>
          <w:rFonts w:asciiTheme="minorHAnsi" w:hAnsiTheme="minorHAnsi"/>
          <w:color w:val="000000"/>
          <w:sz w:val="22"/>
          <w:szCs w:val="22"/>
        </w:rPr>
        <w:t>Through the survey, we intend to collect and compare data on the use of these technologies and resources. These research results will be used in ENPSIT's quest to further the case of communication or language support in public/social/medical service provision.</w:t>
      </w:r>
    </w:p>
    <w:p w:rsidR="00BD2D0C" w:rsidRPr="00BD2D0C" w:rsidRDefault="00BD2D0C" w:rsidP="00BD2D0C">
      <w:pPr>
        <w:shd w:val="clear" w:color="auto" w:fill="FFFFFF"/>
        <w:rPr>
          <w:rFonts w:asciiTheme="minorHAnsi" w:hAnsiTheme="minorHAnsi"/>
          <w:color w:val="000000"/>
          <w:sz w:val="22"/>
          <w:szCs w:val="22"/>
        </w:rPr>
      </w:pPr>
    </w:p>
    <w:p w:rsidR="00BD2D0C" w:rsidRPr="00397BEA" w:rsidRDefault="00BD2D0C" w:rsidP="00BD2D0C">
      <w:pPr>
        <w:shd w:val="clear" w:color="auto" w:fill="FFFFFF"/>
        <w:ind w:left="1068"/>
        <w:rPr>
          <w:rFonts w:asciiTheme="minorHAnsi" w:hAnsiTheme="minorHAnsi"/>
          <w:b/>
          <w:color w:val="595959" w:themeColor="text1" w:themeTint="A6"/>
          <w:sz w:val="22"/>
          <w:szCs w:val="22"/>
        </w:rPr>
      </w:pPr>
      <w:r w:rsidRPr="00397BEA">
        <w:rPr>
          <w:rFonts w:asciiTheme="minorHAnsi" w:hAnsiTheme="minorHAnsi"/>
          <w:b/>
          <w:sz w:val="22"/>
          <w:szCs w:val="22"/>
          <w:highlight w:val="yellow"/>
        </w:rPr>
        <w:t>ENPSIT could more frequently support research ‘in collaboration’: in this case two ENPSIT member universities are in charge of the project. ENPSIT helps by distributing/spreading the news and by using the results in the context of policy.</w:t>
      </w:r>
      <w:r w:rsidR="00397BEA">
        <w:rPr>
          <w:rFonts w:asciiTheme="minorHAnsi" w:hAnsiTheme="minorHAnsi"/>
          <w:b/>
          <w:sz w:val="22"/>
          <w:szCs w:val="22"/>
          <w:highlight w:val="yellow"/>
        </w:rPr>
        <w:t xml:space="preserve"> The AGM concurs.</w:t>
      </w:r>
    </w:p>
    <w:p w:rsidR="00026A30" w:rsidRDefault="00026A30" w:rsidP="00593784">
      <w:pPr>
        <w:shd w:val="clear" w:color="auto" w:fill="FFFFFF"/>
        <w:rPr>
          <w:rFonts w:asciiTheme="minorHAnsi" w:hAnsiTheme="minorHAnsi"/>
          <w:color w:val="000000"/>
          <w:sz w:val="22"/>
          <w:szCs w:val="22"/>
        </w:rPr>
      </w:pPr>
    </w:p>
    <w:p w:rsidR="00026A30" w:rsidRPr="00026A30" w:rsidRDefault="00026A30" w:rsidP="0080410E">
      <w:pPr>
        <w:pStyle w:val="Lijstalinea"/>
        <w:numPr>
          <w:ilvl w:val="2"/>
          <w:numId w:val="16"/>
        </w:numPr>
        <w:shd w:val="clear" w:color="auto" w:fill="FFFFFF"/>
        <w:rPr>
          <w:rFonts w:asciiTheme="minorHAnsi" w:hAnsiTheme="minorHAnsi"/>
          <w:color w:val="000000"/>
          <w:sz w:val="22"/>
          <w:szCs w:val="22"/>
        </w:rPr>
      </w:pPr>
      <w:r w:rsidRPr="00026A30">
        <w:rPr>
          <w:rFonts w:asciiTheme="minorHAnsi" w:hAnsiTheme="minorHAnsi"/>
          <w:b/>
          <w:color w:val="000000"/>
          <w:sz w:val="22"/>
          <w:szCs w:val="22"/>
        </w:rPr>
        <w:t>Strategy work</w:t>
      </w:r>
      <w:r>
        <w:rPr>
          <w:rFonts w:asciiTheme="minorHAnsi" w:hAnsiTheme="minorHAnsi"/>
          <w:b/>
          <w:color w:val="000000"/>
          <w:sz w:val="22"/>
          <w:szCs w:val="22"/>
        </w:rPr>
        <w:t> </w:t>
      </w:r>
      <w:r w:rsidRPr="00026A30">
        <w:rPr>
          <w:rFonts w:asciiTheme="minorHAnsi" w:hAnsiTheme="minorHAnsi"/>
          <w:color w:val="000000"/>
          <w:sz w:val="22"/>
          <w:szCs w:val="22"/>
        </w:rPr>
        <w:t>(Pascal Rillof and all)</w:t>
      </w:r>
      <w:r>
        <w:rPr>
          <w:rFonts w:asciiTheme="minorHAnsi" w:hAnsiTheme="minorHAnsi"/>
          <w:color w:val="000000"/>
          <w:sz w:val="22"/>
          <w:szCs w:val="22"/>
        </w:rPr>
        <w:t> : Content + networking + visibility = policy</w:t>
      </w:r>
    </w:p>
    <w:p w:rsidR="00026A30" w:rsidRDefault="00026A30" w:rsidP="00026A30">
      <w:pPr>
        <w:pStyle w:val="Lijstalinea"/>
        <w:shd w:val="clear" w:color="auto" w:fill="FFFFFF"/>
        <w:ind w:left="1080"/>
        <w:rPr>
          <w:rFonts w:asciiTheme="minorHAnsi" w:hAnsiTheme="minorHAnsi"/>
          <w:b/>
          <w:color w:val="000000"/>
          <w:sz w:val="22"/>
          <w:szCs w:val="22"/>
        </w:rPr>
      </w:pPr>
    </w:p>
    <w:p w:rsidR="00026A30" w:rsidRPr="009F1A1E" w:rsidRDefault="00026A30" w:rsidP="00026A30">
      <w:pPr>
        <w:pStyle w:val="Lijstalinea"/>
        <w:shd w:val="clear" w:color="auto" w:fill="FFFFFF"/>
        <w:ind w:left="1080"/>
        <w:jc w:val="center"/>
        <w:rPr>
          <w:rFonts w:ascii="Agency FB" w:hAnsi="Agency FB" w:cs="Segoe UI"/>
          <w:i/>
          <w:color w:val="00B0F0"/>
          <w:shd w:val="clear" w:color="auto" w:fill="FFFFFF"/>
        </w:rPr>
      </w:pPr>
      <w:r w:rsidRPr="009F1A1E">
        <w:rPr>
          <w:rFonts w:ascii="Agency FB" w:hAnsi="Agency FB" w:cs="Segoe UI"/>
          <w:i/>
          <w:color w:val="00B0F0"/>
          <w:shd w:val="clear" w:color="auto" w:fill="FFFFFF"/>
        </w:rPr>
        <w:t>Stimulating slow systems toward change by raising awareness.</w:t>
      </w:r>
    </w:p>
    <w:p w:rsidR="00026A30" w:rsidRPr="00026A30" w:rsidRDefault="00026A30" w:rsidP="00026A30">
      <w:pPr>
        <w:pStyle w:val="Lijstalinea"/>
        <w:shd w:val="clear" w:color="auto" w:fill="FFFFFF"/>
        <w:ind w:left="1080"/>
        <w:rPr>
          <w:rFonts w:asciiTheme="minorHAnsi" w:hAnsiTheme="minorHAnsi"/>
          <w:b/>
          <w:i/>
          <w:color w:val="00B0F0"/>
          <w:sz w:val="22"/>
          <w:szCs w:val="22"/>
        </w:rPr>
      </w:pPr>
    </w:p>
    <w:p w:rsidR="009F1A1E" w:rsidRPr="009F1A1E" w:rsidRDefault="00026A30" w:rsidP="009F1A1E">
      <w:pPr>
        <w:pStyle w:val="Lijstalinea"/>
        <w:numPr>
          <w:ilvl w:val="0"/>
          <w:numId w:val="4"/>
        </w:numPr>
        <w:shd w:val="clear" w:color="auto" w:fill="FFFFFF"/>
        <w:rPr>
          <w:rFonts w:asciiTheme="minorHAnsi" w:hAnsiTheme="minorHAnsi"/>
          <w:b/>
          <w:color w:val="000000"/>
          <w:sz w:val="22"/>
          <w:szCs w:val="22"/>
        </w:rPr>
      </w:pPr>
      <w:r>
        <w:rPr>
          <w:rFonts w:asciiTheme="minorHAnsi" w:hAnsiTheme="minorHAnsi"/>
          <w:b/>
          <w:color w:val="000000"/>
          <w:sz w:val="22"/>
          <w:szCs w:val="22"/>
        </w:rPr>
        <w:t>Red T Letter Campaign :</w:t>
      </w:r>
    </w:p>
    <w:p w:rsidR="00026A30" w:rsidRDefault="009F1A1E" w:rsidP="009F1A1E">
      <w:pPr>
        <w:shd w:val="clear" w:color="auto" w:fill="FFFFFF"/>
        <w:ind w:left="1080"/>
        <w:rPr>
          <w:rFonts w:asciiTheme="minorHAnsi" w:hAnsiTheme="minorHAnsi" w:cs="Arial"/>
          <w:color w:val="000000"/>
          <w:sz w:val="22"/>
          <w:szCs w:val="22"/>
          <w:shd w:val="clear" w:color="auto" w:fill="F2F2F2"/>
        </w:rPr>
      </w:pPr>
      <w:r w:rsidRPr="009F1A1E">
        <w:rPr>
          <w:rFonts w:asciiTheme="minorHAnsi" w:hAnsiTheme="minorHAnsi" w:cs="Arial"/>
          <w:color w:val="000000"/>
          <w:sz w:val="22"/>
          <w:szCs w:val="22"/>
          <w:shd w:val="clear" w:color="auto" w:fill="F2F2F2"/>
        </w:rPr>
        <w:t>Translators and interpreters have been increasingly subject to unjust persecution, prosecution, and imprisonment in countries across the world. To publicize and combat this critical state of affairs, Red T, together with the International Association of Conference Interpreters (AIIC) and the International Federation of Translators (FIT), launched the Open Letter Project in 2012. The objective of the OL Project is to advocate on behalf of these embattled linguists by researching representative cases as well as policies and sending letters of appeal to the appropriate authorities. This effort was joined in 2013 by the International Association of Professional Translators and Interpreters (IAPTI). In 2015, the coalition grew even stronger with the addition of Critical Link International, the International Council for the Development of Community Interpreting (CLI), and the World Association for Sign Language Interpreters (WASLI).</w:t>
      </w:r>
    </w:p>
    <w:p w:rsidR="009F1A1E" w:rsidRPr="009F1A1E" w:rsidRDefault="009F1A1E" w:rsidP="009F1A1E">
      <w:pPr>
        <w:shd w:val="clear" w:color="auto" w:fill="FFFFFF"/>
        <w:ind w:left="1080"/>
        <w:rPr>
          <w:rFonts w:asciiTheme="minorHAnsi" w:hAnsiTheme="minorHAnsi"/>
          <w:b/>
          <w:color w:val="000000"/>
          <w:sz w:val="22"/>
          <w:szCs w:val="22"/>
        </w:rPr>
      </w:pPr>
      <w:r w:rsidRPr="00397BEA">
        <w:rPr>
          <w:rFonts w:asciiTheme="minorHAnsi" w:hAnsiTheme="minorHAnsi" w:cs="Arial"/>
          <w:b/>
          <w:color w:val="000000"/>
          <w:sz w:val="22"/>
          <w:szCs w:val="22"/>
          <w:highlight w:val="yellow"/>
          <w:shd w:val="clear" w:color="auto" w:fill="F2F2F2"/>
        </w:rPr>
        <w:t>ENSPIT is a ‘regional’ co-signatory.</w:t>
      </w:r>
    </w:p>
    <w:p w:rsidR="009F1A1E" w:rsidRDefault="009F1A1E" w:rsidP="00026A30">
      <w:pPr>
        <w:shd w:val="clear" w:color="auto" w:fill="FFFFFF"/>
        <w:rPr>
          <w:rFonts w:asciiTheme="minorHAnsi" w:hAnsiTheme="minorHAnsi"/>
          <w:color w:val="000000"/>
          <w:sz w:val="22"/>
          <w:szCs w:val="22"/>
        </w:rPr>
      </w:pPr>
      <w:r>
        <w:rPr>
          <w:rFonts w:asciiTheme="minorHAnsi" w:hAnsiTheme="minorHAnsi"/>
          <w:color w:val="000000"/>
          <w:sz w:val="22"/>
          <w:szCs w:val="22"/>
        </w:rPr>
        <w:tab/>
      </w:r>
      <w:r>
        <w:rPr>
          <w:rFonts w:asciiTheme="minorHAnsi" w:hAnsiTheme="minorHAnsi"/>
          <w:color w:val="000000"/>
          <w:sz w:val="22"/>
          <w:szCs w:val="22"/>
        </w:rPr>
        <w:tab/>
      </w:r>
    </w:p>
    <w:p w:rsidR="00026A30" w:rsidRPr="00026A30" w:rsidRDefault="00026A30" w:rsidP="00026A30">
      <w:pPr>
        <w:pStyle w:val="Lijstalinea"/>
        <w:numPr>
          <w:ilvl w:val="0"/>
          <w:numId w:val="4"/>
        </w:numPr>
        <w:shd w:val="clear" w:color="auto" w:fill="FFFFFF"/>
        <w:rPr>
          <w:rFonts w:asciiTheme="minorHAnsi" w:hAnsiTheme="minorHAnsi"/>
          <w:b/>
          <w:color w:val="000000"/>
          <w:sz w:val="22"/>
          <w:szCs w:val="22"/>
        </w:rPr>
      </w:pPr>
      <w:r w:rsidRPr="00026A30">
        <w:rPr>
          <w:rFonts w:asciiTheme="minorHAnsi" w:hAnsiTheme="minorHAnsi"/>
          <w:b/>
          <w:color w:val="000000"/>
          <w:sz w:val="22"/>
          <w:szCs w:val="22"/>
        </w:rPr>
        <w:t>Webinar</w:t>
      </w:r>
      <w:r w:rsidR="00397BEA">
        <w:rPr>
          <w:rFonts w:asciiTheme="minorHAnsi" w:hAnsiTheme="minorHAnsi"/>
          <w:b/>
          <w:color w:val="000000"/>
          <w:sz w:val="22"/>
          <w:szCs w:val="22"/>
        </w:rPr>
        <w:t xml:space="preserve"> and/or video</w:t>
      </w:r>
      <w:r w:rsidRPr="00026A30">
        <w:rPr>
          <w:rFonts w:asciiTheme="minorHAnsi" w:hAnsiTheme="minorHAnsi"/>
          <w:b/>
          <w:color w:val="000000"/>
          <w:sz w:val="22"/>
          <w:szCs w:val="22"/>
        </w:rPr>
        <w:t xml:space="preserve"> policy proposal :</w:t>
      </w:r>
    </w:p>
    <w:p w:rsidR="009F1A1E" w:rsidRPr="009F1A1E" w:rsidRDefault="00026A30" w:rsidP="009F1A1E">
      <w:pPr>
        <w:pStyle w:val="Lijstalinea"/>
        <w:numPr>
          <w:ilvl w:val="0"/>
          <w:numId w:val="9"/>
        </w:numPr>
        <w:rPr>
          <w:rFonts w:asciiTheme="minorHAnsi" w:hAnsiTheme="minorHAnsi"/>
          <w:color w:val="000000"/>
          <w:sz w:val="22"/>
          <w:szCs w:val="22"/>
        </w:rPr>
      </w:pPr>
      <w:r>
        <w:rPr>
          <w:rFonts w:asciiTheme="minorHAnsi" w:hAnsiTheme="minorHAnsi"/>
          <w:color w:val="000000"/>
          <w:sz w:val="22"/>
          <w:szCs w:val="22"/>
        </w:rPr>
        <w:t>Members can send in a webinar/’tedtalk’ proposal</w:t>
      </w:r>
      <w:r w:rsidR="009F1A1E">
        <w:rPr>
          <w:rFonts w:asciiTheme="minorHAnsi" w:hAnsiTheme="minorHAnsi"/>
          <w:color w:val="000000"/>
          <w:sz w:val="22"/>
          <w:szCs w:val="22"/>
        </w:rPr>
        <w:t xml:space="preserve"> on the basis of a call.</w:t>
      </w:r>
    </w:p>
    <w:p w:rsidR="00026A30" w:rsidRDefault="00026A30" w:rsidP="00026A30">
      <w:pPr>
        <w:pStyle w:val="Lijstalinea"/>
        <w:numPr>
          <w:ilvl w:val="0"/>
          <w:numId w:val="9"/>
        </w:numPr>
        <w:rPr>
          <w:rFonts w:asciiTheme="minorHAnsi" w:hAnsiTheme="minorHAnsi"/>
          <w:color w:val="000000"/>
          <w:sz w:val="22"/>
          <w:szCs w:val="22"/>
        </w:rPr>
      </w:pPr>
      <w:r>
        <w:rPr>
          <w:rFonts w:asciiTheme="minorHAnsi" w:hAnsiTheme="minorHAnsi"/>
          <w:color w:val="000000"/>
          <w:sz w:val="22"/>
          <w:szCs w:val="22"/>
        </w:rPr>
        <w:t>A</w:t>
      </w:r>
      <w:r w:rsidR="009F1A1E">
        <w:rPr>
          <w:rFonts w:asciiTheme="minorHAnsi" w:hAnsiTheme="minorHAnsi"/>
          <w:color w:val="000000"/>
          <w:sz w:val="22"/>
          <w:szCs w:val="22"/>
        </w:rPr>
        <w:t xml:space="preserve"> committee of ENPSIT-members decides (on criteria (content and form) yet to be established) to allot a financial grant/contribution to member.</w:t>
      </w:r>
    </w:p>
    <w:p w:rsidR="009F1A1E" w:rsidRDefault="009F1A1E" w:rsidP="00026A30">
      <w:pPr>
        <w:pStyle w:val="Lijstalinea"/>
        <w:numPr>
          <w:ilvl w:val="0"/>
          <w:numId w:val="9"/>
        </w:numPr>
        <w:rPr>
          <w:rFonts w:asciiTheme="minorHAnsi" w:hAnsiTheme="minorHAnsi"/>
          <w:color w:val="000000"/>
          <w:sz w:val="22"/>
          <w:szCs w:val="22"/>
        </w:rPr>
      </w:pPr>
      <w:r>
        <w:rPr>
          <w:rFonts w:asciiTheme="minorHAnsi" w:hAnsiTheme="minorHAnsi"/>
          <w:color w:val="000000"/>
          <w:sz w:val="22"/>
          <w:szCs w:val="22"/>
        </w:rPr>
        <w:t>A set budget per year.</w:t>
      </w:r>
    </w:p>
    <w:p w:rsidR="009F1A1E" w:rsidRDefault="009F1A1E" w:rsidP="00026A30">
      <w:pPr>
        <w:pStyle w:val="Lijstalinea"/>
        <w:numPr>
          <w:ilvl w:val="0"/>
          <w:numId w:val="9"/>
        </w:numPr>
        <w:rPr>
          <w:rFonts w:asciiTheme="minorHAnsi" w:hAnsiTheme="minorHAnsi"/>
          <w:color w:val="000000"/>
          <w:sz w:val="22"/>
          <w:szCs w:val="22"/>
        </w:rPr>
      </w:pPr>
      <w:r>
        <w:rPr>
          <w:rFonts w:asciiTheme="minorHAnsi" w:hAnsiTheme="minorHAnsi"/>
          <w:color w:val="000000"/>
          <w:sz w:val="22"/>
          <w:szCs w:val="22"/>
        </w:rPr>
        <w:t>Execution to be supported by professional camera professional or film students.</w:t>
      </w:r>
    </w:p>
    <w:p w:rsidR="009F1A1E" w:rsidRDefault="009F1A1E" w:rsidP="00026A30">
      <w:pPr>
        <w:pStyle w:val="Lijstalinea"/>
        <w:numPr>
          <w:ilvl w:val="0"/>
          <w:numId w:val="9"/>
        </w:numPr>
        <w:rPr>
          <w:rFonts w:asciiTheme="minorHAnsi" w:hAnsiTheme="minorHAnsi"/>
          <w:color w:val="000000"/>
          <w:sz w:val="22"/>
          <w:szCs w:val="22"/>
        </w:rPr>
      </w:pPr>
      <w:r>
        <w:rPr>
          <w:rFonts w:asciiTheme="minorHAnsi" w:hAnsiTheme="minorHAnsi"/>
          <w:color w:val="000000"/>
          <w:sz w:val="22"/>
          <w:szCs w:val="22"/>
        </w:rPr>
        <w:t>Perhaps extend the idea : not only video but also articles on basis of call … ?</w:t>
      </w:r>
    </w:p>
    <w:p w:rsidR="00397BEA" w:rsidRPr="00397BEA" w:rsidRDefault="00397BEA" w:rsidP="00397BEA">
      <w:pPr>
        <w:ind w:left="1080"/>
        <w:rPr>
          <w:rFonts w:asciiTheme="minorHAnsi" w:hAnsiTheme="minorHAnsi"/>
          <w:b/>
          <w:color w:val="000000"/>
          <w:sz w:val="22"/>
          <w:szCs w:val="22"/>
        </w:rPr>
      </w:pPr>
      <w:r w:rsidRPr="00397BEA">
        <w:rPr>
          <w:rFonts w:asciiTheme="minorHAnsi" w:hAnsiTheme="minorHAnsi"/>
          <w:b/>
          <w:color w:val="000000"/>
          <w:sz w:val="22"/>
          <w:szCs w:val="22"/>
          <w:highlight w:val="yellow"/>
        </w:rPr>
        <w:t>Decision : Trategy Committee develops a policy proposal by the next AGM.</w:t>
      </w:r>
    </w:p>
    <w:p w:rsidR="00026A30" w:rsidRPr="00397BEA" w:rsidRDefault="00026A30" w:rsidP="00593784">
      <w:pPr>
        <w:shd w:val="clear" w:color="auto" w:fill="FFFFFF"/>
        <w:rPr>
          <w:rFonts w:asciiTheme="minorHAnsi" w:hAnsiTheme="minorHAnsi"/>
          <w:b/>
          <w:color w:val="000000"/>
          <w:sz w:val="22"/>
          <w:szCs w:val="22"/>
        </w:rPr>
      </w:pPr>
    </w:p>
    <w:p w:rsidR="0028589F" w:rsidRPr="00A20918" w:rsidRDefault="00A20918" w:rsidP="00A20918">
      <w:pPr>
        <w:pStyle w:val="Lijstalinea"/>
        <w:numPr>
          <w:ilvl w:val="0"/>
          <w:numId w:val="4"/>
        </w:numPr>
        <w:rPr>
          <w:rFonts w:asciiTheme="minorHAnsi" w:hAnsiTheme="minorHAnsi"/>
          <w:b/>
          <w:lang w:val="en-GB"/>
        </w:rPr>
      </w:pPr>
      <w:r w:rsidRPr="00A20918">
        <w:rPr>
          <w:rFonts w:asciiTheme="minorHAnsi" w:hAnsiTheme="minorHAnsi"/>
          <w:b/>
          <w:lang w:val="en-GB"/>
        </w:rPr>
        <w:t>Setting up a awareness-raising campaign on PSIT:</w:t>
      </w:r>
    </w:p>
    <w:p w:rsidR="0028589F" w:rsidRDefault="00A20918" w:rsidP="00A20918">
      <w:pPr>
        <w:pStyle w:val="Lijstalinea"/>
        <w:numPr>
          <w:ilvl w:val="0"/>
          <w:numId w:val="11"/>
        </w:numPr>
        <w:shd w:val="clear" w:color="auto" w:fill="FFFFFF"/>
        <w:rPr>
          <w:rFonts w:asciiTheme="minorHAnsi" w:hAnsiTheme="minorHAnsi" w:cs="Segoe UI"/>
          <w:color w:val="212121"/>
          <w:sz w:val="22"/>
          <w:szCs w:val="22"/>
        </w:rPr>
      </w:pPr>
      <w:r>
        <w:rPr>
          <w:rFonts w:asciiTheme="minorHAnsi" w:hAnsiTheme="minorHAnsi" w:cs="Segoe UI"/>
          <w:color w:val="212121"/>
          <w:sz w:val="22"/>
          <w:szCs w:val="22"/>
        </w:rPr>
        <w:t>Send letter (e-mail) to Members of the European Parliament (MEP’s)</w:t>
      </w:r>
    </w:p>
    <w:p w:rsidR="00A20918" w:rsidRDefault="00A20918" w:rsidP="00A20918">
      <w:pPr>
        <w:pStyle w:val="Lijstalinea"/>
        <w:numPr>
          <w:ilvl w:val="0"/>
          <w:numId w:val="11"/>
        </w:numPr>
        <w:shd w:val="clear" w:color="auto" w:fill="FFFFFF"/>
        <w:rPr>
          <w:rFonts w:asciiTheme="minorHAnsi" w:hAnsiTheme="minorHAnsi" w:cs="Segoe UI"/>
          <w:color w:val="212121"/>
          <w:sz w:val="22"/>
          <w:szCs w:val="22"/>
        </w:rPr>
      </w:pPr>
      <w:r>
        <w:rPr>
          <w:rFonts w:asciiTheme="minorHAnsi" w:hAnsiTheme="minorHAnsi" w:cs="Segoe UI"/>
          <w:color w:val="212121"/>
          <w:sz w:val="22"/>
          <w:szCs w:val="22"/>
        </w:rPr>
        <w:t>To ask for support to PSIT</w:t>
      </w:r>
    </w:p>
    <w:p w:rsidR="00A20918" w:rsidRDefault="00A20918" w:rsidP="00A20918">
      <w:pPr>
        <w:pStyle w:val="Lijstalinea"/>
        <w:numPr>
          <w:ilvl w:val="0"/>
          <w:numId w:val="11"/>
        </w:numPr>
        <w:shd w:val="clear" w:color="auto" w:fill="FFFFFF"/>
        <w:rPr>
          <w:rFonts w:asciiTheme="minorHAnsi" w:hAnsiTheme="minorHAnsi" w:cs="Segoe UI"/>
          <w:color w:val="212121"/>
          <w:sz w:val="22"/>
          <w:szCs w:val="22"/>
        </w:rPr>
      </w:pPr>
      <w:r>
        <w:rPr>
          <w:rFonts w:asciiTheme="minorHAnsi" w:hAnsiTheme="minorHAnsi" w:cs="Segoe UI"/>
          <w:color w:val="212121"/>
          <w:sz w:val="22"/>
          <w:szCs w:val="22"/>
        </w:rPr>
        <w:t>Start dialoque with them</w:t>
      </w:r>
    </w:p>
    <w:p w:rsidR="00A20918" w:rsidRDefault="00A20918" w:rsidP="00A20918">
      <w:pPr>
        <w:pStyle w:val="Lijstalinea"/>
        <w:numPr>
          <w:ilvl w:val="0"/>
          <w:numId w:val="11"/>
        </w:numPr>
        <w:shd w:val="clear" w:color="auto" w:fill="FFFFFF"/>
        <w:rPr>
          <w:rFonts w:asciiTheme="minorHAnsi" w:hAnsiTheme="minorHAnsi" w:cs="Segoe UI"/>
          <w:color w:val="212121"/>
          <w:sz w:val="22"/>
          <w:szCs w:val="22"/>
        </w:rPr>
      </w:pPr>
      <w:r>
        <w:rPr>
          <w:rFonts w:asciiTheme="minorHAnsi" w:hAnsiTheme="minorHAnsi" w:cs="Segoe UI"/>
          <w:color w:val="212121"/>
          <w:sz w:val="22"/>
          <w:szCs w:val="22"/>
        </w:rPr>
        <w:t xml:space="preserve">And them to speak to/liase with Commissioners </w:t>
      </w:r>
    </w:p>
    <w:p w:rsidR="00A20918" w:rsidRDefault="00A20918" w:rsidP="00A20918">
      <w:pPr>
        <w:pStyle w:val="Lijstalinea"/>
        <w:numPr>
          <w:ilvl w:val="0"/>
          <w:numId w:val="11"/>
        </w:numPr>
        <w:shd w:val="clear" w:color="auto" w:fill="FFFFFF"/>
        <w:rPr>
          <w:rFonts w:asciiTheme="minorHAnsi" w:hAnsiTheme="minorHAnsi" w:cs="Segoe UI"/>
          <w:color w:val="212121"/>
          <w:sz w:val="22"/>
          <w:szCs w:val="22"/>
        </w:rPr>
      </w:pPr>
      <w:r>
        <w:rPr>
          <w:rFonts w:asciiTheme="minorHAnsi" w:hAnsiTheme="minorHAnsi" w:cs="Segoe UI"/>
          <w:color w:val="212121"/>
          <w:sz w:val="22"/>
          <w:szCs w:val="22"/>
        </w:rPr>
        <w:t>Attach ENPSIT Political Recommendations (available in English, French, Dutch)</w:t>
      </w:r>
    </w:p>
    <w:p w:rsidR="00A20918" w:rsidRPr="00A20918" w:rsidRDefault="00C707CD" w:rsidP="00A20918">
      <w:pPr>
        <w:pStyle w:val="Lijstalinea"/>
        <w:numPr>
          <w:ilvl w:val="2"/>
          <w:numId w:val="5"/>
        </w:numPr>
        <w:jc w:val="both"/>
        <w:rPr>
          <w:rFonts w:asciiTheme="minorHAnsi" w:hAnsiTheme="minorHAnsi"/>
          <w:sz w:val="22"/>
          <w:szCs w:val="22"/>
        </w:rPr>
      </w:pPr>
      <w:hyperlink r:id="rId11" w:history="1">
        <w:r w:rsidR="00A20918" w:rsidRPr="00A20918">
          <w:rPr>
            <w:rStyle w:val="Hyperlink"/>
            <w:rFonts w:asciiTheme="minorHAnsi" w:hAnsiTheme="minorHAnsi"/>
            <w:sz w:val="22"/>
            <w:szCs w:val="22"/>
          </w:rPr>
          <w:t>http://www.agii.be/sites/default/files/bestanden/documenten/recommendations_social_interpreting_and_translation_engl.pdf</w:t>
        </w:r>
      </w:hyperlink>
    </w:p>
    <w:p w:rsidR="00A20918" w:rsidRPr="00A20918" w:rsidRDefault="00C707CD" w:rsidP="00A20918">
      <w:pPr>
        <w:pStyle w:val="Lijstalinea"/>
        <w:numPr>
          <w:ilvl w:val="2"/>
          <w:numId w:val="5"/>
        </w:numPr>
        <w:shd w:val="clear" w:color="auto" w:fill="FFFFFF"/>
        <w:rPr>
          <w:rFonts w:asciiTheme="minorHAnsi" w:hAnsiTheme="minorHAnsi" w:cs="Segoe UI"/>
          <w:color w:val="212121"/>
          <w:sz w:val="22"/>
          <w:szCs w:val="22"/>
        </w:rPr>
      </w:pPr>
      <w:hyperlink r:id="rId12" w:history="1">
        <w:r w:rsidR="00A20918" w:rsidRPr="002B4329">
          <w:rPr>
            <w:rStyle w:val="Hyperlink"/>
            <w:rFonts w:asciiTheme="minorHAnsi" w:hAnsiTheme="minorHAnsi"/>
            <w:sz w:val="22"/>
            <w:szCs w:val="22"/>
          </w:rPr>
          <w:t>http://www.agii.be/sites/default/files/bestanden/documenten/recommandations_tis_version_fr.pdf</w:t>
        </w:r>
      </w:hyperlink>
    </w:p>
    <w:p w:rsidR="00A20918" w:rsidRPr="00A20918" w:rsidRDefault="00C707CD" w:rsidP="00A20918">
      <w:pPr>
        <w:pStyle w:val="Lijstalinea"/>
        <w:numPr>
          <w:ilvl w:val="2"/>
          <w:numId w:val="5"/>
        </w:numPr>
        <w:shd w:val="clear" w:color="auto" w:fill="FFFFFF"/>
        <w:rPr>
          <w:rFonts w:asciiTheme="minorHAnsi" w:hAnsiTheme="minorHAnsi" w:cs="Segoe UI"/>
          <w:color w:val="212121"/>
          <w:sz w:val="22"/>
          <w:szCs w:val="22"/>
        </w:rPr>
      </w:pPr>
      <w:hyperlink r:id="rId13" w:history="1">
        <w:r w:rsidR="00A20918" w:rsidRPr="002B4329">
          <w:rPr>
            <w:rStyle w:val="Hyperlink"/>
            <w:rFonts w:asciiTheme="minorHAnsi" w:hAnsiTheme="minorHAnsi"/>
            <w:sz w:val="22"/>
            <w:szCs w:val="22"/>
          </w:rPr>
          <w:t>http://www.agii.be/sites/default/files/bestanden/documenten/aanbevelingen_stv_nl.pdf</w:t>
        </w:r>
      </w:hyperlink>
    </w:p>
    <w:p w:rsidR="00A20918" w:rsidRDefault="00A20918" w:rsidP="00A20918">
      <w:pPr>
        <w:pStyle w:val="Lijstalinea"/>
        <w:numPr>
          <w:ilvl w:val="0"/>
          <w:numId w:val="11"/>
        </w:numPr>
        <w:shd w:val="clear" w:color="auto" w:fill="FFFFFF"/>
        <w:rPr>
          <w:rFonts w:asciiTheme="minorHAnsi" w:hAnsiTheme="minorHAnsi" w:cs="Segoe UI"/>
          <w:color w:val="212121"/>
          <w:sz w:val="22"/>
          <w:szCs w:val="22"/>
        </w:rPr>
      </w:pPr>
      <w:r>
        <w:rPr>
          <w:rFonts w:asciiTheme="minorHAnsi" w:hAnsiTheme="minorHAnsi" w:cs="Segoe UI"/>
          <w:color w:val="212121"/>
          <w:sz w:val="22"/>
          <w:szCs w:val="22"/>
        </w:rPr>
        <w:t>Do this all of us to our national MEP’s or (outside EU) relevant national Members of Parliament</w:t>
      </w:r>
    </w:p>
    <w:p w:rsidR="00A20918" w:rsidRDefault="00A20918" w:rsidP="00A20918">
      <w:pPr>
        <w:pStyle w:val="Lijstalinea"/>
        <w:numPr>
          <w:ilvl w:val="0"/>
          <w:numId w:val="11"/>
        </w:numPr>
        <w:shd w:val="clear" w:color="auto" w:fill="FFFFFF"/>
        <w:rPr>
          <w:rFonts w:asciiTheme="minorHAnsi" w:hAnsiTheme="minorHAnsi" w:cs="Segoe UI"/>
          <w:color w:val="212121"/>
          <w:sz w:val="22"/>
          <w:szCs w:val="22"/>
        </w:rPr>
      </w:pPr>
      <w:r>
        <w:rPr>
          <w:rFonts w:asciiTheme="minorHAnsi" w:hAnsiTheme="minorHAnsi" w:cs="Segoe UI"/>
          <w:color w:val="212121"/>
          <w:sz w:val="22"/>
          <w:szCs w:val="22"/>
        </w:rPr>
        <w:t>Do this in September 2018</w:t>
      </w:r>
    </w:p>
    <w:p w:rsidR="00A20918" w:rsidRDefault="00A20918" w:rsidP="00A20918">
      <w:pPr>
        <w:pStyle w:val="Lijstalinea"/>
        <w:numPr>
          <w:ilvl w:val="0"/>
          <w:numId w:val="11"/>
        </w:numPr>
        <w:shd w:val="clear" w:color="auto" w:fill="FFFFFF"/>
        <w:rPr>
          <w:rFonts w:asciiTheme="minorHAnsi" w:hAnsiTheme="minorHAnsi" w:cs="Segoe UI"/>
          <w:color w:val="212121"/>
          <w:sz w:val="22"/>
          <w:szCs w:val="22"/>
        </w:rPr>
      </w:pPr>
      <w:r>
        <w:rPr>
          <w:rFonts w:asciiTheme="minorHAnsi" w:hAnsiTheme="minorHAnsi" w:cs="Segoe UI"/>
          <w:color w:val="212121"/>
          <w:sz w:val="22"/>
          <w:szCs w:val="22"/>
        </w:rPr>
        <w:t>Do this again after the May 2019 European elections</w:t>
      </w:r>
    </w:p>
    <w:p w:rsidR="00A20918" w:rsidRPr="00A20918" w:rsidRDefault="00A20918" w:rsidP="00A20918">
      <w:pPr>
        <w:pStyle w:val="Lijstalinea"/>
        <w:shd w:val="clear" w:color="auto" w:fill="FFFFFF"/>
        <w:rPr>
          <w:rFonts w:asciiTheme="minorHAnsi" w:hAnsiTheme="minorHAnsi" w:cs="Segoe UI"/>
          <w:color w:val="212121"/>
          <w:sz w:val="22"/>
          <w:szCs w:val="22"/>
        </w:rPr>
      </w:pPr>
    </w:p>
    <w:p w:rsidR="00A20918" w:rsidRPr="00397BEA" w:rsidRDefault="00397BEA" w:rsidP="00397BEA">
      <w:pPr>
        <w:shd w:val="clear" w:color="auto" w:fill="FFFFFF"/>
        <w:ind w:left="1080"/>
        <w:rPr>
          <w:rFonts w:asciiTheme="minorHAnsi" w:hAnsiTheme="minorHAnsi"/>
          <w:b/>
          <w:sz w:val="22"/>
          <w:szCs w:val="22"/>
        </w:rPr>
      </w:pPr>
      <w:r w:rsidRPr="00397BEA">
        <w:rPr>
          <w:rFonts w:asciiTheme="minorHAnsi" w:hAnsiTheme="minorHAnsi"/>
          <w:b/>
          <w:sz w:val="22"/>
          <w:szCs w:val="22"/>
          <w:highlight w:val="yellow"/>
        </w:rPr>
        <w:t>Decision : AGM concurs. Best to launch this action after the 2019 EU elections and the inauguration of the EU Parliament and the new Commission.</w:t>
      </w:r>
    </w:p>
    <w:p w:rsidR="00A20918" w:rsidRDefault="00A20918" w:rsidP="0028589F">
      <w:pPr>
        <w:shd w:val="clear" w:color="auto" w:fill="FFFFFF"/>
        <w:rPr>
          <w:rFonts w:asciiTheme="minorHAnsi" w:hAnsiTheme="minorHAnsi"/>
          <w:color w:val="1F497D"/>
          <w:sz w:val="22"/>
          <w:szCs w:val="22"/>
        </w:rPr>
      </w:pPr>
    </w:p>
    <w:p w:rsidR="0028589F" w:rsidRPr="00397BEA" w:rsidRDefault="0028589F" w:rsidP="00397BEA">
      <w:pPr>
        <w:pStyle w:val="Lijstalinea"/>
        <w:numPr>
          <w:ilvl w:val="2"/>
          <w:numId w:val="5"/>
        </w:numPr>
        <w:shd w:val="clear" w:color="auto" w:fill="FFFFFF"/>
        <w:rPr>
          <w:rFonts w:asciiTheme="minorHAnsi" w:hAnsiTheme="minorHAnsi" w:cs="Segoe UI"/>
          <w:color w:val="212121"/>
          <w:sz w:val="96"/>
          <w:szCs w:val="96"/>
        </w:rPr>
      </w:pPr>
    </w:p>
    <w:p w:rsidR="00A20918" w:rsidRPr="000C13A7" w:rsidRDefault="00436F1A" w:rsidP="00436F1A">
      <w:pPr>
        <w:ind w:left="708" w:firstLine="708"/>
        <w:jc w:val="both"/>
        <w:rPr>
          <w:rFonts w:asciiTheme="minorHAnsi" w:hAnsiTheme="minorHAnsi"/>
          <w:b/>
          <w:sz w:val="22"/>
          <w:szCs w:val="22"/>
        </w:rPr>
      </w:pPr>
      <w:r w:rsidRPr="000C13A7">
        <w:rPr>
          <w:rFonts w:asciiTheme="minorHAnsi" w:hAnsiTheme="minorHAnsi"/>
          <w:b/>
          <w:sz w:val="22"/>
          <w:szCs w:val="22"/>
        </w:rPr>
        <w:t>Elements for d</w:t>
      </w:r>
      <w:r w:rsidR="00A20918" w:rsidRPr="000C13A7">
        <w:rPr>
          <w:rFonts w:asciiTheme="minorHAnsi" w:hAnsiTheme="minorHAnsi"/>
          <w:b/>
          <w:sz w:val="22"/>
          <w:szCs w:val="22"/>
        </w:rPr>
        <w:t>raft model for letter/e-mail:</w:t>
      </w:r>
    </w:p>
    <w:p w:rsidR="00436F1A" w:rsidRDefault="00436F1A" w:rsidP="00436F1A">
      <w:pPr>
        <w:ind w:left="708" w:firstLine="708"/>
        <w:jc w:val="both"/>
        <w:rPr>
          <w:rFonts w:asciiTheme="minorHAnsi" w:hAnsiTheme="minorHAnsi"/>
          <w:sz w:val="22"/>
          <w:szCs w:val="22"/>
        </w:rPr>
      </w:pPr>
    </w:p>
    <w:p w:rsidR="00436F1A" w:rsidRPr="000C13A7" w:rsidRDefault="00436F1A" w:rsidP="00436F1A">
      <w:pPr>
        <w:spacing w:after="200" w:line="276" w:lineRule="auto"/>
        <w:ind w:left="708" w:firstLine="708"/>
        <w:jc w:val="both"/>
        <w:rPr>
          <w:rFonts w:asciiTheme="minorHAnsi" w:hAnsiTheme="minorHAnsi"/>
          <w:sz w:val="22"/>
          <w:szCs w:val="22"/>
          <w:lang w:val="en-US"/>
        </w:rPr>
      </w:pPr>
      <w:r w:rsidRPr="000C13A7">
        <w:rPr>
          <w:rFonts w:asciiTheme="minorHAnsi" w:hAnsiTheme="minorHAnsi"/>
          <w:sz w:val="22"/>
          <w:szCs w:val="22"/>
          <w:lang w:val="en-US"/>
        </w:rPr>
        <w:t>Why go European with PSIT?</w:t>
      </w:r>
    </w:p>
    <w:p w:rsidR="00397BEA" w:rsidRDefault="00397BEA" w:rsidP="00436F1A">
      <w:pPr>
        <w:pStyle w:val="Lijstalinea"/>
        <w:numPr>
          <w:ilvl w:val="2"/>
          <w:numId w:val="5"/>
        </w:numPr>
        <w:spacing w:after="200" w:line="276" w:lineRule="auto"/>
        <w:jc w:val="both"/>
        <w:rPr>
          <w:rFonts w:asciiTheme="minorHAnsi" w:hAnsiTheme="minorHAnsi"/>
          <w:sz w:val="22"/>
          <w:szCs w:val="22"/>
          <w:lang w:val="en-US"/>
        </w:rPr>
      </w:pPr>
      <w:r>
        <w:rPr>
          <w:rFonts w:asciiTheme="minorHAnsi" w:hAnsiTheme="minorHAnsi"/>
          <w:sz w:val="22"/>
          <w:szCs w:val="22"/>
          <w:lang w:val="en-US"/>
        </w:rPr>
        <w:t>Real life cases of what happens to real people when an interpreter is needed but absent.</w:t>
      </w:r>
    </w:p>
    <w:p w:rsidR="00436F1A" w:rsidRPr="00436F1A" w:rsidRDefault="00436F1A" w:rsidP="00436F1A">
      <w:pPr>
        <w:pStyle w:val="Lijstalinea"/>
        <w:numPr>
          <w:ilvl w:val="2"/>
          <w:numId w:val="5"/>
        </w:numPr>
        <w:spacing w:after="200" w:line="276" w:lineRule="auto"/>
        <w:jc w:val="both"/>
        <w:rPr>
          <w:rFonts w:asciiTheme="minorHAnsi" w:hAnsiTheme="minorHAnsi"/>
          <w:sz w:val="22"/>
          <w:szCs w:val="22"/>
          <w:lang w:val="en-US"/>
        </w:rPr>
      </w:pPr>
      <w:r w:rsidRPr="00436F1A">
        <w:rPr>
          <w:rFonts w:asciiTheme="minorHAnsi" w:hAnsiTheme="minorHAnsi"/>
          <w:sz w:val="22"/>
          <w:szCs w:val="22"/>
          <w:lang w:val="en-US"/>
        </w:rPr>
        <w:t>PSIT training, certification and provision are vulnerable in times of austerity. In many European member states or regions there is no structural funding for PSIT service provision nor clear policy. Vulnerable precisely at a time when bridging the communication gap is more necessary than ever. Europeans are increasingly free to move to and work in other member states then their own. And they lack access to public and social service provision because they do not (yet) speak the language of their new home. Service providers working with immigrants with the right to settle in the EU, encounter language problems frequently.</w:t>
      </w:r>
    </w:p>
    <w:p w:rsidR="00436F1A" w:rsidRPr="00436F1A" w:rsidRDefault="00436F1A" w:rsidP="00436F1A">
      <w:pPr>
        <w:pStyle w:val="Lijstalinea"/>
        <w:numPr>
          <w:ilvl w:val="2"/>
          <w:numId w:val="5"/>
        </w:numPr>
        <w:spacing w:after="200" w:line="276" w:lineRule="auto"/>
        <w:jc w:val="both"/>
        <w:rPr>
          <w:rFonts w:asciiTheme="minorHAnsi" w:hAnsiTheme="minorHAnsi"/>
          <w:sz w:val="22"/>
          <w:szCs w:val="22"/>
          <w:lang w:val="en-US"/>
        </w:rPr>
      </w:pPr>
      <w:r w:rsidRPr="00436F1A">
        <w:rPr>
          <w:rFonts w:asciiTheme="minorHAnsi" w:hAnsiTheme="minorHAnsi"/>
          <w:sz w:val="22"/>
          <w:szCs w:val="22"/>
          <w:lang w:val="en-US"/>
        </w:rPr>
        <w:t>PSIT is a transversal activity, appearing in public and social service settings as youth, education, health, social work, welfare, employment.</w:t>
      </w:r>
    </w:p>
    <w:p w:rsidR="00436F1A" w:rsidRPr="00436F1A" w:rsidRDefault="00436F1A" w:rsidP="00436F1A">
      <w:pPr>
        <w:pStyle w:val="Lijstalinea"/>
        <w:numPr>
          <w:ilvl w:val="2"/>
          <w:numId w:val="5"/>
        </w:numPr>
        <w:spacing w:after="200" w:line="276" w:lineRule="auto"/>
        <w:jc w:val="both"/>
        <w:rPr>
          <w:rFonts w:asciiTheme="minorHAnsi" w:hAnsiTheme="minorHAnsi"/>
          <w:sz w:val="22"/>
          <w:szCs w:val="22"/>
          <w:lang w:val="en-US"/>
        </w:rPr>
      </w:pPr>
      <w:r w:rsidRPr="00436F1A">
        <w:rPr>
          <w:rFonts w:asciiTheme="minorHAnsi" w:hAnsiTheme="minorHAnsi"/>
          <w:sz w:val="22"/>
          <w:szCs w:val="22"/>
          <w:lang w:val="en-US"/>
        </w:rPr>
        <w:t xml:space="preserve">Health, education, civil protection are </w:t>
      </w:r>
      <w:r w:rsidRPr="00436F1A">
        <w:rPr>
          <w:rFonts w:asciiTheme="minorHAnsi" w:hAnsiTheme="minorHAnsi"/>
          <w:i/>
          <w:sz w:val="22"/>
          <w:szCs w:val="22"/>
          <w:lang w:val="en-US"/>
        </w:rPr>
        <w:t>supporting EU-competencies</w:t>
      </w:r>
      <w:r w:rsidRPr="00436F1A">
        <w:rPr>
          <w:rFonts w:asciiTheme="minorHAnsi" w:hAnsiTheme="minorHAnsi"/>
          <w:sz w:val="22"/>
          <w:szCs w:val="22"/>
          <w:lang w:val="en-US"/>
        </w:rPr>
        <w:t xml:space="preserve"> and social policy and cohesion, public health matters, security and justice and the coordination of employment and social policies are </w:t>
      </w:r>
      <w:r w:rsidRPr="00436F1A">
        <w:rPr>
          <w:rFonts w:asciiTheme="minorHAnsi" w:hAnsiTheme="minorHAnsi"/>
          <w:i/>
          <w:sz w:val="22"/>
          <w:szCs w:val="22"/>
          <w:lang w:val="en-US"/>
        </w:rPr>
        <w:t>shared competencies</w:t>
      </w:r>
      <w:r w:rsidRPr="00436F1A">
        <w:rPr>
          <w:rFonts w:asciiTheme="minorHAnsi" w:hAnsiTheme="minorHAnsi"/>
          <w:sz w:val="22"/>
          <w:szCs w:val="22"/>
          <w:lang w:val="en-US"/>
        </w:rPr>
        <w:t xml:space="preserve"> with the member states.</w:t>
      </w:r>
    </w:p>
    <w:p w:rsidR="00436F1A" w:rsidRPr="00436F1A" w:rsidRDefault="00436F1A" w:rsidP="00436F1A">
      <w:pPr>
        <w:pStyle w:val="Lijstalinea"/>
        <w:numPr>
          <w:ilvl w:val="2"/>
          <w:numId w:val="5"/>
        </w:numPr>
        <w:spacing w:after="200" w:line="276" w:lineRule="auto"/>
        <w:jc w:val="both"/>
        <w:rPr>
          <w:rFonts w:asciiTheme="minorHAnsi" w:hAnsiTheme="minorHAnsi"/>
          <w:sz w:val="22"/>
          <w:szCs w:val="22"/>
          <w:lang w:val="en-US"/>
        </w:rPr>
      </w:pPr>
      <w:r w:rsidRPr="00436F1A">
        <w:rPr>
          <w:rFonts w:asciiTheme="minorHAnsi" w:hAnsiTheme="minorHAnsi"/>
          <w:sz w:val="22"/>
          <w:szCs w:val="22"/>
          <w:lang w:val="en-US"/>
        </w:rPr>
        <w:t>Vulnerable in times of austerity. In many European member states or regions there is no structural funding for PSIT service provision nor clear policy.</w:t>
      </w:r>
    </w:p>
    <w:p w:rsidR="00436F1A" w:rsidRPr="00436F1A" w:rsidRDefault="00436F1A" w:rsidP="00436F1A">
      <w:pPr>
        <w:pStyle w:val="Lijstalinea"/>
        <w:numPr>
          <w:ilvl w:val="2"/>
          <w:numId w:val="5"/>
        </w:numPr>
        <w:spacing w:after="200" w:line="276" w:lineRule="auto"/>
        <w:jc w:val="both"/>
        <w:rPr>
          <w:rFonts w:asciiTheme="minorHAnsi" w:hAnsiTheme="minorHAnsi"/>
          <w:sz w:val="22"/>
          <w:szCs w:val="22"/>
          <w:lang w:val="en-US"/>
        </w:rPr>
      </w:pPr>
      <w:r w:rsidRPr="00436F1A">
        <w:rPr>
          <w:rFonts w:asciiTheme="minorHAnsi" w:hAnsiTheme="minorHAnsi"/>
          <w:sz w:val="22"/>
          <w:szCs w:val="22"/>
          <w:lang w:val="en-US"/>
        </w:rPr>
        <w:t>Almost 2/3 of member state legislation has its roots in EU-regulation.</w:t>
      </w:r>
    </w:p>
    <w:p w:rsidR="00436F1A" w:rsidRPr="000C13A7" w:rsidRDefault="00436F1A" w:rsidP="000C13A7">
      <w:pPr>
        <w:pStyle w:val="Lijstalinea"/>
        <w:numPr>
          <w:ilvl w:val="2"/>
          <w:numId w:val="5"/>
        </w:numPr>
        <w:spacing w:after="200" w:line="276" w:lineRule="auto"/>
        <w:jc w:val="both"/>
        <w:rPr>
          <w:rFonts w:asciiTheme="minorHAnsi" w:hAnsiTheme="minorHAnsi"/>
          <w:sz w:val="22"/>
          <w:szCs w:val="22"/>
          <w:lang w:val="en-US"/>
        </w:rPr>
      </w:pPr>
      <w:r w:rsidRPr="00436F1A">
        <w:rPr>
          <w:rFonts w:asciiTheme="minorHAnsi" w:hAnsiTheme="minorHAnsi"/>
          <w:sz w:val="22"/>
          <w:szCs w:val="22"/>
          <w:lang w:val="en-US"/>
        </w:rPr>
        <w:t xml:space="preserve">EU has increasingly far stretching influence on </w:t>
      </w:r>
      <w:r w:rsidRPr="00436F1A">
        <w:rPr>
          <w:rFonts w:asciiTheme="minorHAnsi" w:hAnsiTheme="minorHAnsi"/>
          <w:i/>
          <w:sz w:val="22"/>
          <w:szCs w:val="22"/>
          <w:lang w:val="en-US"/>
        </w:rPr>
        <w:t>all</w:t>
      </w:r>
      <w:r w:rsidRPr="00436F1A">
        <w:rPr>
          <w:rFonts w:asciiTheme="minorHAnsi" w:hAnsiTheme="minorHAnsi"/>
          <w:sz w:val="22"/>
          <w:szCs w:val="22"/>
          <w:lang w:val="en-US"/>
        </w:rPr>
        <w:t xml:space="preserve"> national policy via budget control.</w:t>
      </w:r>
    </w:p>
    <w:p w:rsidR="00436F1A" w:rsidRPr="000C13A7" w:rsidRDefault="00436F1A" w:rsidP="00436F1A">
      <w:pPr>
        <w:pStyle w:val="Lijstalinea"/>
        <w:spacing w:after="200" w:line="276" w:lineRule="auto"/>
        <w:ind w:left="1068" w:firstLine="348"/>
        <w:rPr>
          <w:rFonts w:asciiTheme="minorHAnsi" w:hAnsiTheme="minorHAnsi"/>
          <w:sz w:val="22"/>
          <w:szCs w:val="22"/>
          <w:lang w:val="en-US"/>
        </w:rPr>
      </w:pPr>
      <w:r w:rsidRPr="000C13A7">
        <w:rPr>
          <w:rFonts w:asciiTheme="minorHAnsi" w:hAnsiTheme="minorHAnsi"/>
          <w:sz w:val="22"/>
          <w:szCs w:val="22"/>
          <w:lang w:val="en-US"/>
        </w:rPr>
        <w:t>Context and focus:</w:t>
      </w:r>
    </w:p>
    <w:p w:rsidR="00436F1A" w:rsidRPr="00436F1A" w:rsidRDefault="00436F1A" w:rsidP="00436F1A">
      <w:pPr>
        <w:pStyle w:val="Lijstalinea"/>
        <w:numPr>
          <w:ilvl w:val="2"/>
          <w:numId w:val="5"/>
        </w:numPr>
        <w:spacing w:after="200" w:line="276" w:lineRule="auto"/>
        <w:rPr>
          <w:rFonts w:asciiTheme="minorHAnsi" w:hAnsiTheme="minorHAnsi"/>
          <w:sz w:val="22"/>
          <w:szCs w:val="22"/>
          <w:lang w:val="en-US"/>
        </w:rPr>
      </w:pPr>
      <w:r w:rsidRPr="000C13A7">
        <w:rPr>
          <w:rFonts w:asciiTheme="minorHAnsi" w:hAnsiTheme="minorHAnsi"/>
          <w:sz w:val="22"/>
          <w:szCs w:val="22"/>
          <w:lang w:val="en-US"/>
        </w:rPr>
        <w:t xml:space="preserve">Organize </w:t>
      </w:r>
      <w:r w:rsidRPr="00436F1A">
        <w:rPr>
          <w:rFonts w:asciiTheme="minorHAnsi" w:hAnsiTheme="minorHAnsi"/>
          <w:sz w:val="22"/>
          <w:szCs w:val="22"/>
          <w:lang w:val="en-US"/>
        </w:rPr>
        <w:t>to influence EU policy. In many European (member) states or regions there is no structural funding for PSIT service provision nor clear policy. Stability is only possible through legislation/regulation and funding.</w:t>
      </w:r>
    </w:p>
    <w:p w:rsidR="00436F1A" w:rsidRPr="00436F1A" w:rsidRDefault="00436F1A" w:rsidP="00436F1A">
      <w:pPr>
        <w:pStyle w:val="Lijstalinea"/>
        <w:numPr>
          <w:ilvl w:val="2"/>
          <w:numId w:val="5"/>
        </w:numPr>
        <w:spacing w:after="200" w:line="276" w:lineRule="auto"/>
        <w:jc w:val="both"/>
        <w:rPr>
          <w:rFonts w:asciiTheme="minorHAnsi" w:hAnsiTheme="minorHAnsi"/>
          <w:i/>
          <w:sz w:val="22"/>
          <w:szCs w:val="22"/>
          <w:lang w:val="en-US"/>
        </w:rPr>
      </w:pPr>
      <w:r w:rsidRPr="00436F1A">
        <w:rPr>
          <w:rFonts w:asciiTheme="minorHAnsi" w:hAnsiTheme="minorHAnsi"/>
          <w:sz w:val="22"/>
          <w:szCs w:val="22"/>
          <w:lang w:val="en-US"/>
        </w:rPr>
        <w:t xml:space="preserve">The network agrees on </w:t>
      </w:r>
      <w:r w:rsidRPr="00436F1A">
        <w:rPr>
          <w:rFonts w:asciiTheme="minorHAnsi" w:hAnsiTheme="minorHAnsi"/>
          <w:color w:val="0070C0"/>
          <w:sz w:val="22"/>
          <w:szCs w:val="22"/>
          <w:lang w:val="en-US"/>
        </w:rPr>
        <w:t xml:space="preserve">5 </w:t>
      </w:r>
      <w:r w:rsidRPr="00436F1A">
        <w:rPr>
          <w:rFonts w:asciiTheme="minorHAnsi" w:hAnsiTheme="minorHAnsi"/>
          <w:b/>
          <w:color w:val="0070C0"/>
          <w:sz w:val="22"/>
          <w:szCs w:val="22"/>
          <w:lang w:val="en-US"/>
        </w:rPr>
        <w:t>political recommendations</w:t>
      </w:r>
      <w:r w:rsidRPr="00436F1A">
        <w:rPr>
          <w:rFonts w:asciiTheme="minorHAnsi" w:hAnsiTheme="minorHAnsi"/>
          <w:color w:val="0070C0"/>
          <w:sz w:val="22"/>
          <w:szCs w:val="22"/>
          <w:lang w:val="en-US"/>
        </w:rPr>
        <w:t xml:space="preserve"> </w:t>
      </w:r>
      <w:r w:rsidRPr="00436F1A">
        <w:rPr>
          <w:rFonts w:asciiTheme="minorHAnsi" w:hAnsiTheme="minorHAnsi"/>
          <w:sz w:val="22"/>
          <w:szCs w:val="22"/>
          <w:lang w:val="en-US"/>
        </w:rPr>
        <w:t xml:space="preserve">(see attachment for full text): </w:t>
      </w:r>
    </w:p>
    <w:p w:rsidR="00436F1A" w:rsidRPr="00436F1A" w:rsidRDefault="00436F1A" w:rsidP="00436F1A">
      <w:pPr>
        <w:pStyle w:val="Lijstalinea"/>
        <w:numPr>
          <w:ilvl w:val="0"/>
          <w:numId w:val="14"/>
        </w:numPr>
        <w:spacing w:after="200" w:line="276" w:lineRule="auto"/>
        <w:jc w:val="both"/>
        <w:rPr>
          <w:rFonts w:asciiTheme="minorHAnsi" w:hAnsiTheme="minorHAnsi"/>
          <w:sz w:val="22"/>
          <w:szCs w:val="22"/>
          <w:lang w:val="en-US"/>
        </w:rPr>
      </w:pPr>
      <w:r w:rsidRPr="00436F1A">
        <w:rPr>
          <w:rFonts w:asciiTheme="minorHAnsi" w:hAnsiTheme="minorHAnsi"/>
          <w:sz w:val="22"/>
          <w:szCs w:val="22"/>
          <w:lang w:val="en-US"/>
        </w:rPr>
        <w:t>recognize social translation and interpreting as necessary tools for a EU integration policy that stands for diversity and equal opportunities;</w:t>
      </w:r>
    </w:p>
    <w:p w:rsidR="00436F1A" w:rsidRPr="00436F1A" w:rsidRDefault="00436F1A" w:rsidP="00436F1A">
      <w:pPr>
        <w:pStyle w:val="Lijstalinea"/>
        <w:numPr>
          <w:ilvl w:val="0"/>
          <w:numId w:val="14"/>
        </w:numPr>
        <w:spacing w:after="200" w:line="276" w:lineRule="auto"/>
        <w:jc w:val="both"/>
        <w:rPr>
          <w:rFonts w:asciiTheme="minorHAnsi" w:hAnsiTheme="minorHAnsi"/>
          <w:sz w:val="22"/>
          <w:szCs w:val="22"/>
          <w:lang w:val="en-US"/>
        </w:rPr>
      </w:pPr>
      <w:r w:rsidRPr="00436F1A">
        <w:rPr>
          <w:rFonts w:asciiTheme="minorHAnsi" w:hAnsiTheme="minorHAnsi"/>
          <w:sz w:val="22"/>
          <w:szCs w:val="22"/>
          <w:lang w:val="en-US"/>
        </w:rPr>
        <w:t>guarantee the right to qualitative language assistance in a social context, including public service provision. This right must evolve from a right in principle to a legally enforceable right;</w:t>
      </w:r>
    </w:p>
    <w:p w:rsidR="00436F1A" w:rsidRPr="00436F1A" w:rsidRDefault="00436F1A" w:rsidP="00436F1A">
      <w:pPr>
        <w:pStyle w:val="Lijstalinea"/>
        <w:numPr>
          <w:ilvl w:val="0"/>
          <w:numId w:val="14"/>
        </w:numPr>
        <w:spacing w:after="200" w:line="276" w:lineRule="auto"/>
        <w:jc w:val="both"/>
        <w:rPr>
          <w:rFonts w:asciiTheme="minorHAnsi" w:hAnsiTheme="minorHAnsi"/>
          <w:sz w:val="22"/>
          <w:szCs w:val="22"/>
          <w:lang w:val="en-US"/>
        </w:rPr>
      </w:pPr>
      <w:r w:rsidRPr="00436F1A">
        <w:rPr>
          <w:rFonts w:asciiTheme="minorHAnsi" w:hAnsiTheme="minorHAnsi"/>
          <w:sz w:val="22"/>
          <w:szCs w:val="22"/>
          <w:lang w:val="en-US"/>
        </w:rPr>
        <w:t>implement a European quality standard for social translation and interpreting;</w:t>
      </w:r>
    </w:p>
    <w:p w:rsidR="00436F1A" w:rsidRPr="00436F1A" w:rsidRDefault="00436F1A" w:rsidP="00436F1A">
      <w:pPr>
        <w:pStyle w:val="Lijstalinea"/>
        <w:numPr>
          <w:ilvl w:val="0"/>
          <w:numId w:val="14"/>
        </w:numPr>
        <w:spacing w:after="200" w:line="276" w:lineRule="auto"/>
        <w:jc w:val="both"/>
        <w:rPr>
          <w:rFonts w:asciiTheme="minorHAnsi" w:hAnsiTheme="minorHAnsi"/>
          <w:sz w:val="22"/>
          <w:szCs w:val="22"/>
          <w:lang w:val="en-US"/>
        </w:rPr>
      </w:pPr>
      <w:r w:rsidRPr="00436F1A">
        <w:rPr>
          <w:rFonts w:asciiTheme="minorHAnsi" w:hAnsiTheme="minorHAnsi"/>
          <w:sz w:val="22"/>
          <w:szCs w:val="22"/>
          <w:lang w:val="en-US"/>
        </w:rPr>
        <w:t>recognize and fund social translation and interpreting services;</w:t>
      </w:r>
    </w:p>
    <w:p w:rsidR="00436F1A" w:rsidRPr="00436F1A" w:rsidRDefault="00436F1A" w:rsidP="00436F1A">
      <w:pPr>
        <w:pStyle w:val="Lijstalinea"/>
        <w:numPr>
          <w:ilvl w:val="0"/>
          <w:numId w:val="14"/>
        </w:numPr>
        <w:spacing w:after="200" w:line="276" w:lineRule="auto"/>
        <w:jc w:val="both"/>
        <w:rPr>
          <w:rFonts w:asciiTheme="minorHAnsi" w:hAnsiTheme="minorHAnsi"/>
          <w:sz w:val="22"/>
          <w:szCs w:val="22"/>
          <w:lang w:val="en-US"/>
        </w:rPr>
      </w:pPr>
      <w:r w:rsidRPr="00436F1A">
        <w:rPr>
          <w:rFonts w:asciiTheme="minorHAnsi" w:hAnsiTheme="minorHAnsi"/>
          <w:sz w:val="22"/>
          <w:szCs w:val="22"/>
          <w:lang w:val="en-US"/>
        </w:rPr>
        <w:t>support consultation and partnership structures at various levels: European, national, regional.</w:t>
      </w:r>
    </w:p>
    <w:p w:rsidR="0028589F" w:rsidRPr="00436F1A" w:rsidRDefault="0028589F" w:rsidP="0028589F">
      <w:pPr>
        <w:pStyle w:val="Lijstalinea"/>
        <w:rPr>
          <w:rFonts w:asciiTheme="minorHAnsi" w:hAnsiTheme="minorHAnsi"/>
          <w:sz w:val="22"/>
          <w:szCs w:val="22"/>
          <w:lang w:val="en-GB"/>
        </w:rPr>
      </w:pPr>
    </w:p>
    <w:p w:rsidR="0015027E" w:rsidRPr="0028589F" w:rsidRDefault="0015027E" w:rsidP="0015027E">
      <w:pPr>
        <w:pStyle w:val="Lijstalinea"/>
        <w:rPr>
          <w:rFonts w:asciiTheme="minorHAnsi" w:hAnsiTheme="minorHAnsi"/>
          <w:sz w:val="22"/>
          <w:szCs w:val="22"/>
          <w:lang w:val="en-GB"/>
        </w:rPr>
      </w:pPr>
    </w:p>
    <w:p w:rsidR="0015027E" w:rsidRPr="00397BEA" w:rsidRDefault="0015027E" w:rsidP="0080410E">
      <w:pPr>
        <w:pStyle w:val="Lijstalinea"/>
        <w:numPr>
          <w:ilvl w:val="0"/>
          <w:numId w:val="16"/>
        </w:numPr>
        <w:rPr>
          <w:rFonts w:asciiTheme="minorHAnsi" w:hAnsiTheme="minorHAnsi"/>
          <w:lang w:val="en-GB"/>
        </w:rPr>
      </w:pPr>
      <w:r>
        <w:rPr>
          <w:rFonts w:asciiTheme="minorHAnsi" w:hAnsiTheme="minorHAnsi"/>
          <w:b/>
          <w:color w:val="00B0F0"/>
          <w:lang w:val="en-GB"/>
        </w:rPr>
        <w:t xml:space="preserve">Treasurer’s report </w:t>
      </w:r>
      <w:r w:rsidRPr="00397BEA">
        <w:rPr>
          <w:rFonts w:asciiTheme="minorHAnsi" w:hAnsiTheme="minorHAnsi"/>
          <w:lang w:val="en-GB"/>
        </w:rPr>
        <w:t>(attachment to invitation AGM)</w:t>
      </w:r>
    </w:p>
    <w:p w:rsidR="0080410E" w:rsidRDefault="0080410E" w:rsidP="0080410E">
      <w:pPr>
        <w:pStyle w:val="Lijstalinea"/>
        <w:ind w:left="360"/>
        <w:rPr>
          <w:rFonts w:asciiTheme="minorHAnsi" w:hAnsiTheme="minorHAnsi"/>
          <w:b/>
          <w:color w:val="00B0F0"/>
          <w:lang w:val="en-GB"/>
        </w:rPr>
      </w:pPr>
    </w:p>
    <w:p w:rsidR="0015027E" w:rsidRDefault="0015027E" w:rsidP="0080410E">
      <w:pPr>
        <w:pStyle w:val="Lijstalinea"/>
        <w:numPr>
          <w:ilvl w:val="0"/>
          <w:numId w:val="16"/>
        </w:numPr>
        <w:rPr>
          <w:rFonts w:asciiTheme="minorHAnsi" w:hAnsiTheme="minorHAnsi"/>
          <w:b/>
          <w:color w:val="00B0F0"/>
          <w:lang w:val="en-GB"/>
        </w:rPr>
      </w:pPr>
      <w:r>
        <w:rPr>
          <w:rFonts w:asciiTheme="minorHAnsi" w:hAnsiTheme="minorHAnsi"/>
          <w:b/>
          <w:color w:val="00B0F0"/>
          <w:lang w:val="en-GB"/>
        </w:rPr>
        <w:t>Appointment of an auditor</w:t>
      </w:r>
      <w:r w:rsidR="00397BEA">
        <w:rPr>
          <w:rFonts w:asciiTheme="minorHAnsi" w:hAnsiTheme="minorHAnsi"/>
          <w:b/>
          <w:color w:val="00B0F0"/>
          <w:lang w:val="en-GB"/>
        </w:rPr>
        <w:t xml:space="preserve">: </w:t>
      </w:r>
      <w:r w:rsidR="00397BEA" w:rsidRPr="00397BEA">
        <w:rPr>
          <w:rFonts w:asciiTheme="minorHAnsi" w:hAnsiTheme="minorHAnsi"/>
          <w:lang w:val="en-GB"/>
        </w:rPr>
        <w:t>Simon De Brouwer is appointed</w:t>
      </w:r>
      <w:r w:rsidR="00397BEA">
        <w:rPr>
          <w:rFonts w:asciiTheme="minorHAnsi" w:hAnsiTheme="minorHAnsi"/>
          <w:lang w:val="en-GB"/>
        </w:rPr>
        <w:t>.</w:t>
      </w:r>
    </w:p>
    <w:p w:rsidR="0015027E" w:rsidRPr="0015027E" w:rsidRDefault="0015027E" w:rsidP="0015027E">
      <w:pPr>
        <w:pStyle w:val="Lijstalinea"/>
        <w:rPr>
          <w:rFonts w:asciiTheme="minorHAnsi" w:hAnsiTheme="minorHAnsi"/>
          <w:b/>
          <w:color w:val="00B0F0"/>
          <w:lang w:val="en-GB"/>
        </w:rPr>
      </w:pPr>
    </w:p>
    <w:p w:rsidR="0015027E" w:rsidRDefault="0015027E" w:rsidP="0080410E">
      <w:pPr>
        <w:pStyle w:val="Lijstalinea"/>
        <w:numPr>
          <w:ilvl w:val="0"/>
          <w:numId w:val="16"/>
        </w:numPr>
        <w:rPr>
          <w:rFonts w:asciiTheme="minorHAnsi" w:hAnsiTheme="minorHAnsi"/>
          <w:b/>
          <w:color w:val="00B0F0"/>
          <w:lang w:val="en-GB"/>
        </w:rPr>
      </w:pPr>
      <w:r>
        <w:rPr>
          <w:rFonts w:asciiTheme="minorHAnsi" w:hAnsiTheme="minorHAnsi"/>
          <w:b/>
          <w:color w:val="00B0F0"/>
          <w:lang w:val="en-GB"/>
        </w:rPr>
        <w:t>Auditor’s report</w:t>
      </w:r>
      <w:r w:rsidR="00397BEA">
        <w:rPr>
          <w:rFonts w:asciiTheme="minorHAnsi" w:hAnsiTheme="minorHAnsi"/>
          <w:b/>
          <w:color w:val="00B0F0"/>
          <w:lang w:val="en-GB"/>
        </w:rPr>
        <w:t xml:space="preserve">: </w:t>
      </w:r>
      <w:r w:rsidR="00397BEA" w:rsidRPr="00397BEA">
        <w:rPr>
          <w:rFonts w:asciiTheme="minorHAnsi" w:hAnsiTheme="minorHAnsi"/>
          <w:lang w:val="en-GB"/>
        </w:rPr>
        <w:t>The books are in order.</w:t>
      </w:r>
    </w:p>
    <w:p w:rsidR="0015027E" w:rsidRPr="0015027E" w:rsidRDefault="0015027E" w:rsidP="0015027E">
      <w:pPr>
        <w:pStyle w:val="Lijstalinea"/>
        <w:rPr>
          <w:rFonts w:asciiTheme="minorHAnsi" w:hAnsiTheme="minorHAnsi"/>
          <w:b/>
          <w:color w:val="00B0F0"/>
          <w:lang w:val="en-GB"/>
        </w:rPr>
      </w:pPr>
    </w:p>
    <w:p w:rsidR="0015027E" w:rsidRPr="00397BEA" w:rsidRDefault="0015027E" w:rsidP="0080410E">
      <w:pPr>
        <w:pStyle w:val="Lijstalinea"/>
        <w:numPr>
          <w:ilvl w:val="0"/>
          <w:numId w:val="16"/>
        </w:numPr>
        <w:rPr>
          <w:rFonts w:asciiTheme="minorHAnsi" w:hAnsiTheme="minorHAnsi"/>
          <w:lang w:val="en-GB"/>
        </w:rPr>
      </w:pPr>
      <w:r>
        <w:rPr>
          <w:rFonts w:asciiTheme="minorHAnsi" w:hAnsiTheme="minorHAnsi"/>
          <w:b/>
          <w:color w:val="00B0F0"/>
          <w:lang w:val="en-GB"/>
        </w:rPr>
        <w:t>Discharge of the board</w:t>
      </w:r>
      <w:r w:rsidR="00397BEA">
        <w:rPr>
          <w:rFonts w:asciiTheme="minorHAnsi" w:hAnsiTheme="minorHAnsi"/>
          <w:b/>
          <w:color w:val="00B0F0"/>
          <w:lang w:val="en-GB"/>
        </w:rPr>
        <w:t xml:space="preserve">: </w:t>
      </w:r>
      <w:r w:rsidR="00397BEA" w:rsidRPr="00397BEA">
        <w:rPr>
          <w:rFonts w:asciiTheme="minorHAnsi" w:hAnsiTheme="minorHAnsi"/>
          <w:lang w:val="en-GB"/>
        </w:rPr>
        <w:t>The president and board are discharged.</w:t>
      </w:r>
    </w:p>
    <w:p w:rsidR="0015027E" w:rsidRPr="0015027E" w:rsidRDefault="0015027E" w:rsidP="0015027E">
      <w:pPr>
        <w:pStyle w:val="Lijstalinea"/>
        <w:rPr>
          <w:rFonts w:asciiTheme="minorHAnsi" w:hAnsiTheme="minorHAnsi"/>
          <w:b/>
          <w:color w:val="00B0F0"/>
          <w:lang w:val="en-GB"/>
        </w:rPr>
      </w:pPr>
    </w:p>
    <w:p w:rsidR="0015027E" w:rsidRDefault="0015027E" w:rsidP="0080410E">
      <w:pPr>
        <w:pStyle w:val="Lijstalinea"/>
        <w:numPr>
          <w:ilvl w:val="0"/>
          <w:numId w:val="16"/>
        </w:numPr>
        <w:rPr>
          <w:rFonts w:asciiTheme="minorHAnsi" w:hAnsiTheme="minorHAnsi"/>
          <w:b/>
          <w:color w:val="00B0F0"/>
          <w:lang w:val="en-GB"/>
        </w:rPr>
      </w:pPr>
      <w:r>
        <w:rPr>
          <w:rFonts w:asciiTheme="minorHAnsi" w:hAnsiTheme="minorHAnsi"/>
          <w:b/>
          <w:color w:val="00B0F0"/>
          <w:lang w:val="en-GB"/>
        </w:rPr>
        <w:t xml:space="preserve">Budget </w:t>
      </w:r>
      <w:r w:rsidRPr="00F017AB">
        <w:rPr>
          <w:rFonts w:asciiTheme="minorHAnsi" w:hAnsiTheme="minorHAnsi"/>
          <w:lang w:val="en-GB"/>
        </w:rPr>
        <w:t>(attachment to invitation AGM)</w:t>
      </w:r>
      <w:r w:rsidR="00F017AB">
        <w:rPr>
          <w:rFonts w:asciiTheme="minorHAnsi" w:hAnsiTheme="minorHAnsi"/>
          <w:lang w:val="en-GB"/>
        </w:rPr>
        <w:t>: The budget is approved with the note that InDialog must receive a clear-cut budget as well.</w:t>
      </w:r>
    </w:p>
    <w:p w:rsidR="0015027E" w:rsidRPr="0015027E" w:rsidRDefault="0015027E" w:rsidP="0015027E">
      <w:pPr>
        <w:pStyle w:val="Lijstalinea"/>
        <w:rPr>
          <w:rFonts w:asciiTheme="minorHAnsi" w:hAnsiTheme="minorHAnsi"/>
          <w:b/>
          <w:color w:val="00B0F0"/>
          <w:lang w:val="en-GB"/>
        </w:rPr>
      </w:pPr>
    </w:p>
    <w:p w:rsidR="0015027E" w:rsidRPr="00F017AB" w:rsidRDefault="0015027E" w:rsidP="0080410E">
      <w:pPr>
        <w:pStyle w:val="Lijstalinea"/>
        <w:numPr>
          <w:ilvl w:val="0"/>
          <w:numId w:val="16"/>
        </w:numPr>
        <w:rPr>
          <w:rFonts w:asciiTheme="minorHAnsi" w:hAnsiTheme="minorHAnsi"/>
          <w:lang w:val="en-GB"/>
        </w:rPr>
      </w:pPr>
      <w:r>
        <w:rPr>
          <w:rFonts w:asciiTheme="minorHAnsi" w:hAnsiTheme="minorHAnsi"/>
          <w:b/>
          <w:color w:val="00B0F0"/>
          <w:lang w:val="en-GB"/>
        </w:rPr>
        <w:t>Any other business</w:t>
      </w:r>
      <w:r w:rsidR="00F017AB">
        <w:rPr>
          <w:rFonts w:asciiTheme="minorHAnsi" w:hAnsiTheme="minorHAnsi"/>
          <w:b/>
          <w:color w:val="00B0F0"/>
          <w:lang w:val="en-GB"/>
        </w:rPr>
        <w:t xml:space="preserve">: </w:t>
      </w:r>
      <w:r w:rsidR="00F017AB" w:rsidRPr="00F017AB">
        <w:rPr>
          <w:rFonts w:asciiTheme="minorHAnsi" w:hAnsiTheme="minorHAnsi"/>
          <w:lang w:val="en-GB"/>
        </w:rPr>
        <w:t>none.</w:t>
      </w:r>
    </w:p>
    <w:p w:rsidR="0017652F" w:rsidRPr="0017652F" w:rsidRDefault="0017652F" w:rsidP="0017652F">
      <w:pPr>
        <w:rPr>
          <w:rFonts w:asciiTheme="minorHAnsi" w:hAnsiTheme="minorHAnsi"/>
          <w:sz w:val="22"/>
          <w:szCs w:val="22"/>
          <w:lang w:val="en-GB"/>
        </w:rPr>
      </w:pPr>
    </w:p>
    <w:p w:rsidR="00445CAA" w:rsidRDefault="00445CAA" w:rsidP="00445CAA">
      <w:pPr>
        <w:shd w:val="clear" w:color="auto" w:fill="FFFFFF"/>
        <w:jc w:val="center"/>
        <w:rPr>
          <w:rFonts w:ascii="Calibri" w:hAnsi="Calibri"/>
          <w:sz w:val="22"/>
          <w:szCs w:val="22"/>
        </w:rPr>
      </w:pPr>
      <w:r>
        <w:rPr>
          <w:rFonts w:ascii="Calibri" w:hAnsi="Calibri"/>
          <w:sz w:val="22"/>
          <w:szCs w:val="22"/>
        </w:rPr>
        <w:t xml:space="preserve"> </w:t>
      </w:r>
    </w:p>
    <w:p w:rsidR="00445CAA" w:rsidRDefault="00445CAA" w:rsidP="00445CAA">
      <w:pPr>
        <w:shd w:val="clear" w:color="auto" w:fill="FFFFFF"/>
        <w:jc w:val="center"/>
        <w:rPr>
          <w:rFonts w:ascii="Calibri" w:hAnsi="Calibri"/>
          <w:sz w:val="22"/>
          <w:szCs w:val="22"/>
        </w:rPr>
      </w:pPr>
    </w:p>
    <w:p w:rsidR="00852BFC" w:rsidRPr="0090202C" w:rsidRDefault="00F51FA9" w:rsidP="00F51FA9">
      <w:pPr>
        <w:shd w:val="clear" w:color="auto" w:fill="FFFFFF"/>
        <w:jc w:val="center"/>
        <w:rPr>
          <w:rFonts w:asciiTheme="minorHAnsi" w:hAnsiTheme="minorHAnsi"/>
          <w:color w:val="000000"/>
          <w:sz w:val="22"/>
          <w:szCs w:val="22"/>
        </w:rPr>
      </w:pPr>
      <w:r>
        <w:rPr>
          <w:rFonts w:asciiTheme="minorHAnsi" w:hAnsiTheme="minorHAnsi"/>
          <w:color w:val="000000"/>
          <w:sz w:val="22"/>
          <w:szCs w:val="22"/>
        </w:rPr>
        <w:t>______</w:t>
      </w:r>
    </w:p>
    <w:sectPr w:rsidR="00852BFC" w:rsidRPr="0090202C" w:rsidSect="001E7570">
      <w:headerReference w:type="default" r:id="rId14"/>
      <w:footerReference w:type="default" r:id="rId15"/>
      <w:pgSz w:w="11906" w:h="16838"/>
      <w:pgMar w:top="1813" w:right="1418" w:bottom="567" w:left="1418" w:header="70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D25" w:rsidRDefault="007F7D25" w:rsidP="00157BE2">
      <w:r>
        <w:separator/>
      </w:r>
    </w:p>
  </w:endnote>
  <w:endnote w:type="continuationSeparator" w:id="0">
    <w:p w:rsidR="007F7D25" w:rsidRDefault="007F7D25" w:rsidP="0015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34" w:rsidRPr="001E7570" w:rsidRDefault="00DB2A34">
    <w:pPr>
      <w:pStyle w:val="Voettekst"/>
      <w:rPr>
        <w:rFonts w:ascii="Trebuchet MS" w:hAnsi="Trebuchet MS"/>
        <w:sz w:val="18"/>
        <w:szCs w:val="16"/>
        <w:lang w:val="nl-BE"/>
      </w:rPr>
    </w:pPr>
    <w:r w:rsidRPr="001E7570">
      <w:rPr>
        <w:rFonts w:ascii="Trebuchet MS" w:hAnsi="Trebuchet MS"/>
        <w:color w:val="1F497D"/>
        <w:sz w:val="18"/>
        <w:szCs w:val="16"/>
        <w:lang w:val="nl-BE"/>
      </w:rPr>
      <w:t xml:space="preserve">ENSPIT  -  </w:t>
    </w:r>
    <w:r w:rsidR="00C76895" w:rsidRPr="001E7570">
      <w:rPr>
        <w:rFonts w:ascii="Trebuchet MS" w:hAnsi="Trebuchet MS"/>
        <w:color w:val="1F497D"/>
        <w:sz w:val="18"/>
        <w:szCs w:val="16"/>
        <w:lang w:val="nl-BE"/>
      </w:rPr>
      <w:t>Havenlaan 86c, bus 212</w:t>
    </w:r>
    <w:r w:rsidR="001E7570" w:rsidRPr="001E7570">
      <w:rPr>
        <w:rFonts w:ascii="Trebuchet MS" w:hAnsi="Trebuchet MS"/>
        <w:color w:val="1F497D"/>
        <w:sz w:val="18"/>
        <w:szCs w:val="16"/>
        <w:lang w:val="nl-BE"/>
      </w:rPr>
      <w:t xml:space="preserve"> – 1000 Brussels, Belgium – </w:t>
    </w:r>
    <w:hyperlink r:id="rId1" w:history="1">
      <w:r w:rsidR="001E7570" w:rsidRPr="001E7570">
        <w:rPr>
          <w:rStyle w:val="Hyperlink"/>
          <w:rFonts w:ascii="Trebuchet MS" w:hAnsi="Trebuchet MS"/>
          <w:sz w:val="18"/>
          <w:szCs w:val="16"/>
          <w:lang w:val="nl-BE"/>
        </w:rPr>
        <w:t>www.enpsit.eu</w:t>
      </w:r>
    </w:hyperlink>
    <w:r w:rsidR="001E7570" w:rsidRPr="001E7570">
      <w:rPr>
        <w:rFonts w:ascii="Trebuchet MS" w:hAnsi="Trebuchet MS"/>
        <w:color w:val="1F497D"/>
        <w:sz w:val="18"/>
        <w:szCs w:val="16"/>
        <w:lang w:val="nl-BE"/>
      </w:rPr>
      <w:t xml:space="preserve"> </w:t>
    </w:r>
  </w:p>
  <w:p w:rsidR="00DB2A34" w:rsidRPr="001E7570" w:rsidRDefault="00DB2A34">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D25" w:rsidRDefault="007F7D25" w:rsidP="00157BE2">
      <w:r>
        <w:separator/>
      </w:r>
    </w:p>
  </w:footnote>
  <w:footnote w:type="continuationSeparator" w:id="0">
    <w:p w:rsidR="007F7D25" w:rsidRDefault="007F7D25" w:rsidP="00157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83000"/>
      <w:docPartObj>
        <w:docPartGallery w:val="Page Numbers (Top of Page)"/>
        <w:docPartUnique/>
      </w:docPartObj>
    </w:sdtPr>
    <w:sdtEndPr/>
    <w:sdtContent>
      <w:p w:rsidR="0017652F" w:rsidRDefault="00F017AB">
        <w:pPr>
          <w:pStyle w:val="Koptekst"/>
          <w:jc w:val="center"/>
        </w:pPr>
        <w:r w:rsidRPr="0000355E">
          <w:rPr>
            <w:noProof/>
            <w:lang w:val="nl-BE" w:eastAsia="nl-BE"/>
          </w:rPr>
          <w:drawing>
            <wp:anchor distT="0" distB="0" distL="114300" distR="114300" simplePos="0" relativeHeight="251659264" behindDoc="0" locked="0" layoutInCell="1" allowOverlap="1" wp14:anchorId="7DFA700B" wp14:editId="0BA945F1">
              <wp:simplePos x="0" y="0"/>
              <wp:positionH relativeFrom="column">
                <wp:posOffset>0</wp:posOffset>
              </wp:positionH>
              <wp:positionV relativeFrom="paragraph">
                <wp:posOffset>-635</wp:posOffset>
              </wp:positionV>
              <wp:extent cx="1079865" cy="1133475"/>
              <wp:effectExtent l="0" t="0" r="0" b="0"/>
              <wp:wrapNone/>
              <wp:docPr id="1" name="Afbeelding 1" descr="http://www.taalsector.be/cms/images/stories/artikelillustraties/sub2/sociaalto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alsector.be/cms/images/stories/artikelillustraties/sub2/sociaalto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865" cy="1133475"/>
                      </a:xfrm>
                      <a:prstGeom prst="rect">
                        <a:avLst/>
                      </a:prstGeom>
                      <a:noFill/>
                      <a:ln>
                        <a:noFill/>
                      </a:ln>
                    </pic:spPr>
                  </pic:pic>
                </a:graphicData>
              </a:graphic>
            </wp:anchor>
          </w:drawing>
        </w:r>
        <w:r w:rsidR="0017652F">
          <w:fldChar w:fldCharType="begin"/>
        </w:r>
        <w:r w:rsidR="0017652F">
          <w:instrText>PAGE   \* MERGEFORMAT</w:instrText>
        </w:r>
        <w:r w:rsidR="0017652F">
          <w:fldChar w:fldCharType="separate"/>
        </w:r>
        <w:r w:rsidR="00C707CD" w:rsidRPr="00C707CD">
          <w:rPr>
            <w:noProof/>
            <w:lang w:val="nl-NL"/>
          </w:rPr>
          <w:t>1</w:t>
        </w:r>
        <w:r w:rsidR="0017652F">
          <w:fldChar w:fldCharType="end"/>
        </w:r>
      </w:p>
    </w:sdtContent>
  </w:sdt>
  <w:p w:rsidR="00946A73" w:rsidRPr="001E7570" w:rsidRDefault="00946A73" w:rsidP="001E7570">
    <w:pPr>
      <w:rPr>
        <w:rFonts w:ascii="Trebuchet MS" w:eastAsia="Arial Unicode MS" w:hAnsi="Trebuchet MS" w:cs="Arial Unicode MS"/>
        <w:smallCaps/>
        <w:sz w:val="2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A74"/>
    <w:multiLevelType w:val="multilevel"/>
    <w:tmpl w:val="4D24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251C2"/>
    <w:multiLevelType w:val="multilevel"/>
    <w:tmpl w:val="939A1F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E952064"/>
    <w:multiLevelType w:val="hybridMultilevel"/>
    <w:tmpl w:val="C16278B6"/>
    <w:lvl w:ilvl="0" w:tplc="E9FE75FC">
      <w:start w:val="3"/>
      <w:numFmt w:val="bullet"/>
      <w:lvlText w:val="-"/>
      <w:lvlJc w:val="left"/>
      <w:pPr>
        <w:ind w:left="720" w:hanging="360"/>
      </w:pPr>
      <w:rPr>
        <w:rFonts w:ascii="Palatino Linotype" w:eastAsia="Calibri" w:hAnsi="Palatino Linotyp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8A1AAC"/>
    <w:multiLevelType w:val="hybridMultilevel"/>
    <w:tmpl w:val="59F0B3C8"/>
    <w:lvl w:ilvl="0" w:tplc="99AE0FA4">
      <w:start w:val="1"/>
      <w:numFmt w:val="decimal"/>
      <w:lvlText w:val="%1."/>
      <w:lvlJc w:val="left"/>
      <w:pPr>
        <w:ind w:left="405" w:hanging="360"/>
      </w:pPr>
      <w:rPr>
        <w:rFonts w:cs="Times New Roman" w:hint="default"/>
        <w:color w:val="1F497D"/>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4" w15:restartNumberingAfterBreak="0">
    <w:nsid w:val="1B316646"/>
    <w:multiLevelType w:val="multilevel"/>
    <w:tmpl w:val="B28C3C9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21630DAD"/>
    <w:multiLevelType w:val="hybridMultilevel"/>
    <w:tmpl w:val="29AC35BA"/>
    <w:lvl w:ilvl="0" w:tplc="7B9EC954">
      <w:start w:val="1"/>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2A12213B"/>
    <w:multiLevelType w:val="multilevel"/>
    <w:tmpl w:val="38DCBD3C"/>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2AD55AA5"/>
    <w:multiLevelType w:val="multilevel"/>
    <w:tmpl w:val="F3B03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C0A460B"/>
    <w:multiLevelType w:val="hybridMultilevel"/>
    <w:tmpl w:val="AC6E978A"/>
    <w:lvl w:ilvl="0" w:tplc="6ED69320">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15:restartNumberingAfterBreak="0">
    <w:nsid w:val="2C127519"/>
    <w:multiLevelType w:val="hybridMultilevel"/>
    <w:tmpl w:val="F0B4CACA"/>
    <w:lvl w:ilvl="0" w:tplc="7480B980">
      <w:start w:val="1"/>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50297A3C"/>
    <w:multiLevelType w:val="multilevel"/>
    <w:tmpl w:val="705AA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Wingdings" w:eastAsia="Times New Roman" w:hAnsi="Wingdings" w:cs="Segoe U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4B59C7"/>
    <w:multiLevelType w:val="hybridMultilevel"/>
    <w:tmpl w:val="49C206B4"/>
    <w:lvl w:ilvl="0" w:tplc="0E366EDC">
      <w:start w:val="1"/>
      <w:numFmt w:val="bullet"/>
      <w:lvlText w:val=""/>
      <w:lvlJc w:val="left"/>
      <w:pPr>
        <w:ind w:left="1068" w:hanging="360"/>
      </w:pPr>
      <w:rPr>
        <w:rFonts w:ascii="Wingdings" w:eastAsia="Times New Roman" w:hAnsi="Wing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52AC6A75"/>
    <w:multiLevelType w:val="hybridMultilevel"/>
    <w:tmpl w:val="A0E603B8"/>
    <w:lvl w:ilvl="0" w:tplc="8438E46C">
      <w:start w:val="1"/>
      <w:numFmt w:val="bullet"/>
      <w:lvlText w:val="-"/>
      <w:lvlJc w:val="left"/>
      <w:pPr>
        <w:ind w:left="1068" w:hanging="360"/>
      </w:pPr>
      <w:rPr>
        <w:rFonts w:ascii="Palatino Linotype" w:eastAsia="Calibri" w:hAnsi="Palatino Linotype"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15:restartNumberingAfterBreak="0">
    <w:nsid w:val="610A120A"/>
    <w:multiLevelType w:val="hybridMultilevel"/>
    <w:tmpl w:val="DDA00506"/>
    <w:lvl w:ilvl="0" w:tplc="AB4C2C24">
      <w:start w:val="3"/>
      <w:numFmt w:val="bullet"/>
      <w:lvlText w:val=""/>
      <w:lvlJc w:val="left"/>
      <w:pPr>
        <w:ind w:left="2520" w:hanging="360"/>
      </w:pPr>
      <w:rPr>
        <w:rFonts w:ascii="Wingdings" w:eastAsia="Calibri" w:hAnsi="Wingdings" w:cs="Times New Roman" w:hint="default"/>
      </w:rPr>
    </w:lvl>
    <w:lvl w:ilvl="1" w:tplc="08130003">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14" w15:restartNumberingAfterBreak="0">
    <w:nsid w:val="62884E6B"/>
    <w:multiLevelType w:val="hybridMultilevel"/>
    <w:tmpl w:val="1B9457B0"/>
    <w:lvl w:ilvl="0" w:tplc="0813000F">
      <w:start w:val="1"/>
      <w:numFmt w:val="decimal"/>
      <w:lvlText w:val="%1."/>
      <w:lvlJc w:val="left"/>
      <w:pPr>
        <w:ind w:left="1440" w:hanging="360"/>
      </w:pPr>
      <w:rPr>
        <w:rFonts w:cs="Times New Roman" w:hint="default"/>
        <w:color w:val="auto"/>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5" w15:restartNumberingAfterBreak="0">
    <w:nsid w:val="7B472DFB"/>
    <w:multiLevelType w:val="hybridMultilevel"/>
    <w:tmpl w:val="1E921ED2"/>
    <w:lvl w:ilvl="0" w:tplc="08130011">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7"/>
  </w:num>
  <w:num w:numId="2">
    <w:abstractNumId w:val="11"/>
  </w:num>
  <w:num w:numId="3">
    <w:abstractNumId w:val="9"/>
  </w:num>
  <w:num w:numId="4">
    <w:abstractNumId w:val="5"/>
  </w:num>
  <w:num w:numId="5">
    <w:abstractNumId w:val="10"/>
  </w:num>
  <w:num w:numId="6">
    <w:abstractNumId w:val="0"/>
  </w:num>
  <w:num w:numId="7">
    <w:abstractNumId w:val="1"/>
  </w:num>
  <w:num w:numId="8">
    <w:abstractNumId w:val="4"/>
  </w:num>
  <w:num w:numId="9">
    <w:abstractNumId w:val="8"/>
  </w:num>
  <w:num w:numId="10">
    <w:abstractNumId w:val="3"/>
  </w:num>
  <w:num w:numId="11">
    <w:abstractNumId w:val="14"/>
  </w:num>
  <w:num w:numId="12">
    <w:abstractNumId w:val="15"/>
  </w:num>
  <w:num w:numId="13">
    <w:abstractNumId w:val="2"/>
  </w:num>
  <w:num w:numId="14">
    <w:abstractNumId w:val="13"/>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B6"/>
    <w:rsid w:val="00026A30"/>
    <w:rsid w:val="00036F7F"/>
    <w:rsid w:val="000500A3"/>
    <w:rsid w:val="000C13A7"/>
    <w:rsid w:val="00102911"/>
    <w:rsid w:val="001047F1"/>
    <w:rsid w:val="0015027E"/>
    <w:rsid w:val="00157BE2"/>
    <w:rsid w:val="0017652F"/>
    <w:rsid w:val="001E7570"/>
    <w:rsid w:val="002378EB"/>
    <w:rsid w:val="0027786B"/>
    <w:rsid w:val="0028589F"/>
    <w:rsid w:val="002C21CC"/>
    <w:rsid w:val="0034069F"/>
    <w:rsid w:val="00363F78"/>
    <w:rsid w:val="003644BA"/>
    <w:rsid w:val="00377293"/>
    <w:rsid w:val="00394547"/>
    <w:rsid w:val="00397BEA"/>
    <w:rsid w:val="003D3A94"/>
    <w:rsid w:val="003E23DB"/>
    <w:rsid w:val="0043698C"/>
    <w:rsid w:val="00436F1A"/>
    <w:rsid w:val="00445A69"/>
    <w:rsid w:val="00445CAA"/>
    <w:rsid w:val="004C65DF"/>
    <w:rsid w:val="00505FA4"/>
    <w:rsid w:val="005224F2"/>
    <w:rsid w:val="0054298E"/>
    <w:rsid w:val="00565777"/>
    <w:rsid w:val="0056775E"/>
    <w:rsid w:val="00593784"/>
    <w:rsid w:val="00667597"/>
    <w:rsid w:val="00682904"/>
    <w:rsid w:val="006E30AA"/>
    <w:rsid w:val="006F29BD"/>
    <w:rsid w:val="007373E3"/>
    <w:rsid w:val="007655CE"/>
    <w:rsid w:val="00765878"/>
    <w:rsid w:val="0077297F"/>
    <w:rsid w:val="00795F61"/>
    <w:rsid w:val="007A6D98"/>
    <w:rsid w:val="007D7092"/>
    <w:rsid w:val="007F7D25"/>
    <w:rsid w:val="0080410E"/>
    <w:rsid w:val="0082577D"/>
    <w:rsid w:val="00852BFC"/>
    <w:rsid w:val="008649A8"/>
    <w:rsid w:val="008850A3"/>
    <w:rsid w:val="008D635E"/>
    <w:rsid w:val="008E286C"/>
    <w:rsid w:val="0090202C"/>
    <w:rsid w:val="00903C48"/>
    <w:rsid w:val="00946A73"/>
    <w:rsid w:val="00961283"/>
    <w:rsid w:val="009F1A1E"/>
    <w:rsid w:val="00A15CB6"/>
    <w:rsid w:val="00A15DB2"/>
    <w:rsid w:val="00A15F41"/>
    <w:rsid w:val="00A20918"/>
    <w:rsid w:val="00A80C81"/>
    <w:rsid w:val="00A827C5"/>
    <w:rsid w:val="00A85C80"/>
    <w:rsid w:val="00AA4D5D"/>
    <w:rsid w:val="00B06B43"/>
    <w:rsid w:val="00BA305A"/>
    <w:rsid w:val="00BD2D0C"/>
    <w:rsid w:val="00C54945"/>
    <w:rsid w:val="00C66520"/>
    <w:rsid w:val="00C707CD"/>
    <w:rsid w:val="00C76895"/>
    <w:rsid w:val="00CF7EB4"/>
    <w:rsid w:val="00D20A64"/>
    <w:rsid w:val="00D2393F"/>
    <w:rsid w:val="00D67BBA"/>
    <w:rsid w:val="00D771CE"/>
    <w:rsid w:val="00DB2A34"/>
    <w:rsid w:val="00E077FA"/>
    <w:rsid w:val="00E630C5"/>
    <w:rsid w:val="00ED217D"/>
    <w:rsid w:val="00F017AB"/>
    <w:rsid w:val="00F127BA"/>
    <w:rsid w:val="00F308E5"/>
    <w:rsid w:val="00F363FB"/>
    <w:rsid w:val="00F51FA9"/>
    <w:rsid w:val="00FB66CC"/>
    <w:rsid w:val="00FD47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A63452A-78D9-415A-874F-ADC80646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57BE2"/>
    <w:pPr>
      <w:tabs>
        <w:tab w:val="center" w:pos="4536"/>
        <w:tab w:val="right" w:pos="9072"/>
      </w:tabs>
    </w:pPr>
  </w:style>
  <w:style w:type="character" w:customStyle="1" w:styleId="KoptekstChar">
    <w:name w:val="Koptekst Char"/>
    <w:link w:val="Koptekst"/>
    <w:uiPriority w:val="99"/>
    <w:rsid w:val="00157BE2"/>
    <w:rPr>
      <w:sz w:val="24"/>
      <w:szCs w:val="24"/>
    </w:rPr>
  </w:style>
  <w:style w:type="paragraph" w:styleId="Voettekst">
    <w:name w:val="footer"/>
    <w:basedOn w:val="Standaard"/>
    <w:link w:val="VoettekstChar"/>
    <w:uiPriority w:val="99"/>
    <w:rsid w:val="00157BE2"/>
    <w:pPr>
      <w:tabs>
        <w:tab w:val="center" w:pos="4536"/>
        <w:tab w:val="right" w:pos="9072"/>
      </w:tabs>
    </w:pPr>
  </w:style>
  <w:style w:type="character" w:customStyle="1" w:styleId="VoettekstChar">
    <w:name w:val="Voettekst Char"/>
    <w:link w:val="Voettekst"/>
    <w:uiPriority w:val="99"/>
    <w:rsid w:val="00157BE2"/>
    <w:rPr>
      <w:sz w:val="24"/>
      <w:szCs w:val="24"/>
    </w:rPr>
  </w:style>
  <w:style w:type="character" w:customStyle="1" w:styleId="currenthithighlight1">
    <w:name w:val="currenthithighlight1"/>
    <w:rsid w:val="00946A73"/>
    <w:rPr>
      <w:color w:val="FFFFFF"/>
      <w:shd w:val="clear" w:color="auto" w:fill="ED8043"/>
    </w:rPr>
  </w:style>
  <w:style w:type="character" w:styleId="Hyperlink">
    <w:name w:val="Hyperlink"/>
    <w:uiPriority w:val="99"/>
    <w:unhideWhenUsed/>
    <w:rsid w:val="00946A73"/>
    <w:rPr>
      <w:color w:val="0000FF"/>
      <w:u w:val="single"/>
    </w:rPr>
  </w:style>
  <w:style w:type="paragraph" w:styleId="Ballontekst">
    <w:name w:val="Balloon Text"/>
    <w:basedOn w:val="Standaard"/>
    <w:link w:val="BallontekstChar"/>
    <w:rsid w:val="00946A73"/>
    <w:rPr>
      <w:rFonts w:ascii="Tahoma" w:hAnsi="Tahoma" w:cs="Tahoma"/>
      <w:sz w:val="16"/>
      <w:szCs w:val="16"/>
    </w:rPr>
  </w:style>
  <w:style w:type="character" w:customStyle="1" w:styleId="BallontekstChar">
    <w:name w:val="Ballontekst Char"/>
    <w:link w:val="Ballontekst"/>
    <w:rsid w:val="00946A73"/>
    <w:rPr>
      <w:rFonts w:ascii="Tahoma" w:hAnsi="Tahoma" w:cs="Tahoma"/>
      <w:sz w:val="16"/>
      <w:szCs w:val="16"/>
      <w:lang w:val="fr-FR" w:eastAsia="fr-FR"/>
    </w:rPr>
  </w:style>
  <w:style w:type="paragraph" w:styleId="Normaalweb">
    <w:name w:val="Normal (Web)"/>
    <w:basedOn w:val="Standaard"/>
    <w:uiPriority w:val="99"/>
    <w:unhideWhenUsed/>
    <w:rsid w:val="00A85C80"/>
    <w:pPr>
      <w:spacing w:before="100" w:beforeAutospacing="1" w:after="100" w:afterAutospacing="1"/>
    </w:pPr>
    <w:rPr>
      <w:lang w:val="nl-BE" w:eastAsia="nl-BE"/>
    </w:rPr>
  </w:style>
  <w:style w:type="character" w:customStyle="1" w:styleId="highlight">
    <w:name w:val="highlight"/>
    <w:basedOn w:val="Standaardalinea-lettertype"/>
    <w:rsid w:val="00A85C80"/>
  </w:style>
  <w:style w:type="character" w:customStyle="1" w:styleId="currenthithighlight">
    <w:name w:val="currenthithighlight"/>
    <w:basedOn w:val="Standaardalinea-lettertype"/>
    <w:rsid w:val="00852BFC"/>
  </w:style>
  <w:style w:type="paragraph" w:styleId="Lijstalinea">
    <w:name w:val="List Paragraph"/>
    <w:basedOn w:val="Standaard"/>
    <w:uiPriority w:val="34"/>
    <w:qFormat/>
    <w:rsid w:val="0043698C"/>
    <w:pPr>
      <w:ind w:left="720"/>
      <w:contextualSpacing/>
    </w:pPr>
  </w:style>
  <w:style w:type="character" w:styleId="GevolgdeHyperlink">
    <w:name w:val="FollowedHyperlink"/>
    <w:basedOn w:val="Standaardalinea-lettertype"/>
    <w:rsid w:val="0043698C"/>
    <w:rPr>
      <w:color w:val="954F72" w:themeColor="followedHyperlink"/>
      <w:u w:val="single"/>
    </w:rPr>
  </w:style>
  <w:style w:type="character" w:styleId="Verwijzingopmerking">
    <w:name w:val="annotation reference"/>
    <w:basedOn w:val="Standaardalinea-lettertype"/>
    <w:rsid w:val="0090202C"/>
    <w:rPr>
      <w:sz w:val="16"/>
      <w:szCs w:val="16"/>
    </w:rPr>
  </w:style>
  <w:style w:type="paragraph" w:styleId="Tekstopmerking">
    <w:name w:val="annotation text"/>
    <w:basedOn w:val="Standaard"/>
    <w:link w:val="TekstopmerkingChar"/>
    <w:rsid w:val="0090202C"/>
    <w:rPr>
      <w:sz w:val="20"/>
      <w:szCs w:val="20"/>
    </w:rPr>
  </w:style>
  <w:style w:type="character" w:customStyle="1" w:styleId="TekstopmerkingChar">
    <w:name w:val="Tekst opmerking Char"/>
    <w:basedOn w:val="Standaardalinea-lettertype"/>
    <w:link w:val="Tekstopmerking"/>
    <w:rsid w:val="0090202C"/>
    <w:rPr>
      <w:lang w:val="fr-FR" w:eastAsia="fr-FR"/>
    </w:rPr>
  </w:style>
  <w:style w:type="paragraph" w:styleId="Onderwerpvanopmerking">
    <w:name w:val="annotation subject"/>
    <w:basedOn w:val="Tekstopmerking"/>
    <w:next w:val="Tekstopmerking"/>
    <w:link w:val="OnderwerpvanopmerkingChar"/>
    <w:rsid w:val="0090202C"/>
    <w:rPr>
      <w:b/>
      <w:bCs/>
    </w:rPr>
  </w:style>
  <w:style w:type="character" w:customStyle="1" w:styleId="OnderwerpvanopmerkingChar">
    <w:name w:val="Onderwerp van opmerking Char"/>
    <w:basedOn w:val="TekstopmerkingChar"/>
    <w:link w:val="Onderwerpvanopmerking"/>
    <w:rsid w:val="0090202C"/>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1007">
      <w:bodyDiv w:val="1"/>
      <w:marLeft w:val="0"/>
      <w:marRight w:val="0"/>
      <w:marTop w:val="0"/>
      <w:marBottom w:val="0"/>
      <w:divBdr>
        <w:top w:val="none" w:sz="0" w:space="0" w:color="auto"/>
        <w:left w:val="none" w:sz="0" w:space="0" w:color="auto"/>
        <w:bottom w:val="none" w:sz="0" w:space="0" w:color="auto"/>
        <w:right w:val="none" w:sz="0" w:space="0" w:color="auto"/>
      </w:divBdr>
      <w:divsChild>
        <w:div w:id="331420314">
          <w:marLeft w:val="0"/>
          <w:marRight w:val="0"/>
          <w:marTop w:val="0"/>
          <w:marBottom w:val="0"/>
          <w:divBdr>
            <w:top w:val="none" w:sz="0" w:space="0" w:color="auto"/>
            <w:left w:val="none" w:sz="0" w:space="0" w:color="auto"/>
            <w:bottom w:val="none" w:sz="0" w:space="0" w:color="auto"/>
            <w:right w:val="none" w:sz="0" w:space="0" w:color="auto"/>
          </w:divBdr>
        </w:div>
        <w:div w:id="876623760">
          <w:marLeft w:val="720"/>
          <w:marRight w:val="0"/>
          <w:marTop w:val="0"/>
          <w:marBottom w:val="0"/>
          <w:divBdr>
            <w:top w:val="none" w:sz="0" w:space="0" w:color="auto"/>
            <w:left w:val="none" w:sz="0" w:space="0" w:color="auto"/>
            <w:bottom w:val="none" w:sz="0" w:space="0" w:color="auto"/>
            <w:right w:val="none" w:sz="0" w:space="0" w:color="auto"/>
          </w:divBdr>
        </w:div>
        <w:div w:id="357240772">
          <w:marLeft w:val="720"/>
          <w:marRight w:val="0"/>
          <w:marTop w:val="0"/>
          <w:marBottom w:val="0"/>
          <w:divBdr>
            <w:top w:val="none" w:sz="0" w:space="0" w:color="auto"/>
            <w:left w:val="none" w:sz="0" w:space="0" w:color="auto"/>
            <w:bottom w:val="none" w:sz="0" w:space="0" w:color="auto"/>
            <w:right w:val="none" w:sz="0" w:space="0" w:color="auto"/>
          </w:divBdr>
        </w:div>
        <w:div w:id="1588879245">
          <w:marLeft w:val="720"/>
          <w:marRight w:val="0"/>
          <w:marTop w:val="0"/>
          <w:marBottom w:val="0"/>
          <w:divBdr>
            <w:top w:val="none" w:sz="0" w:space="0" w:color="auto"/>
            <w:left w:val="none" w:sz="0" w:space="0" w:color="auto"/>
            <w:bottom w:val="none" w:sz="0" w:space="0" w:color="auto"/>
            <w:right w:val="none" w:sz="0" w:space="0" w:color="auto"/>
          </w:divBdr>
        </w:div>
        <w:div w:id="1078135625">
          <w:marLeft w:val="720"/>
          <w:marRight w:val="0"/>
          <w:marTop w:val="0"/>
          <w:marBottom w:val="0"/>
          <w:divBdr>
            <w:top w:val="none" w:sz="0" w:space="0" w:color="auto"/>
            <w:left w:val="none" w:sz="0" w:space="0" w:color="auto"/>
            <w:bottom w:val="none" w:sz="0" w:space="0" w:color="auto"/>
            <w:right w:val="none" w:sz="0" w:space="0" w:color="auto"/>
          </w:divBdr>
        </w:div>
        <w:div w:id="4328282">
          <w:marLeft w:val="720"/>
          <w:marRight w:val="0"/>
          <w:marTop w:val="0"/>
          <w:marBottom w:val="0"/>
          <w:divBdr>
            <w:top w:val="none" w:sz="0" w:space="0" w:color="auto"/>
            <w:left w:val="none" w:sz="0" w:space="0" w:color="auto"/>
            <w:bottom w:val="none" w:sz="0" w:space="0" w:color="auto"/>
            <w:right w:val="none" w:sz="0" w:space="0" w:color="auto"/>
          </w:divBdr>
        </w:div>
        <w:div w:id="340402044">
          <w:marLeft w:val="720"/>
          <w:marRight w:val="0"/>
          <w:marTop w:val="0"/>
          <w:marBottom w:val="0"/>
          <w:divBdr>
            <w:top w:val="none" w:sz="0" w:space="0" w:color="auto"/>
            <w:left w:val="none" w:sz="0" w:space="0" w:color="auto"/>
            <w:bottom w:val="none" w:sz="0" w:space="0" w:color="auto"/>
            <w:right w:val="none" w:sz="0" w:space="0" w:color="auto"/>
          </w:divBdr>
        </w:div>
        <w:div w:id="1577475452">
          <w:marLeft w:val="720"/>
          <w:marRight w:val="0"/>
          <w:marTop w:val="0"/>
          <w:marBottom w:val="0"/>
          <w:divBdr>
            <w:top w:val="none" w:sz="0" w:space="0" w:color="auto"/>
            <w:left w:val="none" w:sz="0" w:space="0" w:color="auto"/>
            <w:bottom w:val="none" w:sz="0" w:space="0" w:color="auto"/>
            <w:right w:val="none" w:sz="0" w:space="0" w:color="auto"/>
          </w:divBdr>
        </w:div>
        <w:div w:id="272982065">
          <w:marLeft w:val="720"/>
          <w:marRight w:val="0"/>
          <w:marTop w:val="0"/>
          <w:marBottom w:val="0"/>
          <w:divBdr>
            <w:top w:val="none" w:sz="0" w:space="0" w:color="auto"/>
            <w:left w:val="none" w:sz="0" w:space="0" w:color="auto"/>
            <w:bottom w:val="none" w:sz="0" w:space="0" w:color="auto"/>
            <w:right w:val="none" w:sz="0" w:space="0" w:color="auto"/>
          </w:divBdr>
        </w:div>
        <w:div w:id="1409621273">
          <w:marLeft w:val="720"/>
          <w:marRight w:val="0"/>
          <w:marTop w:val="0"/>
          <w:marBottom w:val="0"/>
          <w:divBdr>
            <w:top w:val="none" w:sz="0" w:space="0" w:color="auto"/>
            <w:left w:val="none" w:sz="0" w:space="0" w:color="auto"/>
            <w:bottom w:val="none" w:sz="0" w:space="0" w:color="auto"/>
            <w:right w:val="none" w:sz="0" w:space="0" w:color="auto"/>
          </w:divBdr>
        </w:div>
        <w:div w:id="173542573">
          <w:marLeft w:val="720"/>
          <w:marRight w:val="0"/>
          <w:marTop w:val="0"/>
          <w:marBottom w:val="0"/>
          <w:divBdr>
            <w:top w:val="none" w:sz="0" w:space="0" w:color="auto"/>
            <w:left w:val="none" w:sz="0" w:space="0" w:color="auto"/>
            <w:bottom w:val="none" w:sz="0" w:space="0" w:color="auto"/>
            <w:right w:val="none" w:sz="0" w:space="0" w:color="auto"/>
          </w:divBdr>
          <w:divsChild>
            <w:div w:id="1576550047">
              <w:marLeft w:val="0"/>
              <w:marRight w:val="0"/>
              <w:marTop w:val="0"/>
              <w:marBottom w:val="0"/>
              <w:divBdr>
                <w:top w:val="none" w:sz="0" w:space="0" w:color="auto"/>
                <w:left w:val="none" w:sz="0" w:space="0" w:color="auto"/>
                <w:bottom w:val="none" w:sz="0" w:space="0" w:color="auto"/>
                <w:right w:val="none" w:sz="0" w:space="0" w:color="auto"/>
              </w:divBdr>
            </w:div>
            <w:div w:id="2006476187">
              <w:marLeft w:val="0"/>
              <w:marRight w:val="0"/>
              <w:marTop w:val="0"/>
              <w:marBottom w:val="0"/>
              <w:divBdr>
                <w:top w:val="none" w:sz="0" w:space="0" w:color="auto"/>
                <w:left w:val="none" w:sz="0" w:space="0" w:color="auto"/>
                <w:bottom w:val="none" w:sz="0" w:space="0" w:color="auto"/>
                <w:right w:val="none" w:sz="0" w:space="0" w:color="auto"/>
              </w:divBdr>
            </w:div>
            <w:div w:id="154802899">
              <w:marLeft w:val="0"/>
              <w:marRight w:val="0"/>
              <w:marTop w:val="0"/>
              <w:marBottom w:val="0"/>
              <w:divBdr>
                <w:top w:val="none" w:sz="0" w:space="0" w:color="auto"/>
                <w:left w:val="none" w:sz="0" w:space="0" w:color="auto"/>
                <w:bottom w:val="none" w:sz="0" w:space="0" w:color="auto"/>
                <w:right w:val="none" w:sz="0" w:space="0" w:color="auto"/>
              </w:divBdr>
            </w:div>
            <w:div w:id="440882009">
              <w:marLeft w:val="0"/>
              <w:marRight w:val="0"/>
              <w:marTop w:val="0"/>
              <w:marBottom w:val="0"/>
              <w:divBdr>
                <w:top w:val="none" w:sz="0" w:space="0" w:color="auto"/>
                <w:left w:val="none" w:sz="0" w:space="0" w:color="auto"/>
                <w:bottom w:val="none" w:sz="0" w:space="0" w:color="auto"/>
                <w:right w:val="none" w:sz="0" w:space="0" w:color="auto"/>
              </w:divBdr>
            </w:div>
            <w:div w:id="232475589">
              <w:marLeft w:val="0"/>
              <w:marRight w:val="0"/>
              <w:marTop w:val="0"/>
              <w:marBottom w:val="0"/>
              <w:divBdr>
                <w:top w:val="none" w:sz="0" w:space="0" w:color="auto"/>
                <w:left w:val="none" w:sz="0" w:space="0" w:color="auto"/>
                <w:bottom w:val="none" w:sz="0" w:space="0" w:color="auto"/>
                <w:right w:val="none" w:sz="0" w:space="0" w:color="auto"/>
              </w:divBdr>
            </w:div>
            <w:div w:id="1735007701">
              <w:marLeft w:val="0"/>
              <w:marRight w:val="0"/>
              <w:marTop w:val="0"/>
              <w:marBottom w:val="0"/>
              <w:divBdr>
                <w:top w:val="none" w:sz="0" w:space="0" w:color="auto"/>
                <w:left w:val="none" w:sz="0" w:space="0" w:color="auto"/>
                <w:bottom w:val="none" w:sz="0" w:space="0" w:color="auto"/>
                <w:right w:val="none" w:sz="0" w:space="0" w:color="auto"/>
              </w:divBdr>
            </w:div>
            <w:div w:id="20398015">
              <w:marLeft w:val="0"/>
              <w:marRight w:val="0"/>
              <w:marTop w:val="0"/>
              <w:marBottom w:val="0"/>
              <w:divBdr>
                <w:top w:val="none" w:sz="0" w:space="0" w:color="auto"/>
                <w:left w:val="none" w:sz="0" w:space="0" w:color="auto"/>
                <w:bottom w:val="none" w:sz="0" w:space="0" w:color="auto"/>
                <w:right w:val="none" w:sz="0" w:space="0" w:color="auto"/>
              </w:divBdr>
            </w:div>
            <w:div w:id="701587603">
              <w:marLeft w:val="0"/>
              <w:marRight w:val="0"/>
              <w:marTop w:val="0"/>
              <w:marBottom w:val="0"/>
              <w:divBdr>
                <w:top w:val="none" w:sz="0" w:space="0" w:color="auto"/>
                <w:left w:val="none" w:sz="0" w:space="0" w:color="auto"/>
                <w:bottom w:val="none" w:sz="0" w:space="0" w:color="auto"/>
                <w:right w:val="none" w:sz="0" w:space="0" w:color="auto"/>
              </w:divBdr>
            </w:div>
            <w:div w:id="248197244">
              <w:marLeft w:val="0"/>
              <w:marRight w:val="0"/>
              <w:marTop w:val="0"/>
              <w:marBottom w:val="0"/>
              <w:divBdr>
                <w:top w:val="none" w:sz="0" w:space="0" w:color="auto"/>
                <w:left w:val="none" w:sz="0" w:space="0" w:color="auto"/>
                <w:bottom w:val="none" w:sz="0" w:space="0" w:color="auto"/>
                <w:right w:val="none" w:sz="0" w:space="0" w:color="auto"/>
              </w:divBdr>
            </w:div>
          </w:divsChild>
        </w:div>
        <w:div w:id="1117136975">
          <w:marLeft w:val="720"/>
          <w:marRight w:val="0"/>
          <w:marTop w:val="0"/>
          <w:marBottom w:val="0"/>
          <w:divBdr>
            <w:top w:val="none" w:sz="0" w:space="0" w:color="auto"/>
            <w:left w:val="none" w:sz="0" w:space="0" w:color="auto"/>
            <w:bottom w:val="none" w:sz="0" w:space="0" w:color="auto"/>
            <w:right w:val="none" w:sz="0" w:space="0" w:color="auto"/>
          </w:divBdr>
        </w:div>
        <w:div w:id="1663972072">
          <w:marLeft w:val="720"/>
          <w:marRight w:val="0"/>
          <w:marTop w:val="0"/>
          <w:marBottom w:val="0"/>
          <w:divBdr>
            <w:top w:val="none" w:sz="0" w:space="0" w:color="auto"/>
            <w:left w:val="none" w:sz="0" w:space="0" w:color="auto"/>
            <w:bottom w:val="none" w:sz="0" w:space="0" w:color="auto"/>
            <w:right w:val="none" w:sz="0" w:space="0" w:color="auto"/>
          </w:divBdr>
        </w:div>
        <w:div w:id="209850812">
          <w:marLeft w:val="720"/>
          <w:marRight w:val="0"/>
          <w:marTop w:val="0"/>
          <w:marBottom w:val="0"/>
          <w:divBdr>
            <w:top w:val="none" w:sz="0" w:space="0" w:color="auto"/>
            <w:left w:val="none" w:sz="0" w:space="0" w:color="auto"/>
            <w:bottom w:val="none" w:sz="0" w:space="0" w:color="auto"/>
            <w:right w:val="none" w:sz="0" w:space="0" w:color="auto"/>
          </w:divBdr>
        </w:div>
        <w:div w:id="2008822546">
          <w:marLeft w:val="720"/>
          <w:marRight w:val="0"/>
          <w:marTop w:val="0"/>
          <w:marBottom w:val="0"/>
          <w:divBdr>
            <w:top w:val="none" w:sz="0" w:space="0" w:color="auto"/>
            <w:left w:val="none" w:sz="0" w:space="0" w:color="auto"/>
            <w:bottom w:val="none" w:sz="0" w:space="0" w:color="auto"/>
            <w:right w:val="none" w:sz="0" w:space="0" w:color="auto"/>
          </w:divBdr>
        </w:div>
        <w:div w:id="900285397">
          <w:marLeft w:val="0"/>
          <w:marRight w:val="0"/>
          <w:marTop w:val="0"/>
          <w:marBottom w:val="0"/>
          <w:divBdr>
            <w:top w:val="none" w:sz="0" w:space="0" w:color="auto"/>
            <w:left w:val="none" w:sz="0" w:space="0" w:color="auto"/>
            <w:bottom w:val="none" w:sz="0" w:space="0" w:color="auto"/>
            <w:right w:val="none" w:sz="0" w:space="0" w:color="auto"/>
          </w:divBdr>
          <w:divsChild>
            <w:div w:id="1327636652">
              <w:marLeft w:val="0"/>
              <w:marRight w:val="0"/>
              <w:marTop w:val="0"/>
              <w:marBottom w:val="0"/>
              <w:divBdr>
                <w:top w:val="none" w:sz="0" w:space="0" w:color="auto"/>
                <w:left w:val="none" w:sz="0" w:space="0" w:color="auto"/>
                <w:bottom w:val="none" w:sz="0" w:space="0" w:color="auto"/>
                <w:right w:val="none" w:sz="0" w:space="0" w:color="auto"/>
              </w:divBdr>
            </w:div>
            <w:div w:id="1984462721">
              <w:marLeft w:val="0"/>
              <w:marRight w:val="0"/>
              <w:marTop w:val="0"/>
              <w:marBottom w:val="0"/>
              <w:divBdr>
                <w:top w:val="none" w:sz="0" w:space="0" w:color="auto"/>
                <w:left w:val="none" w:sz="0" w:space="0" w:color="auto"/>
                <w:bottom w:val="none" w:sz="0" w:space="0" w:color="auto"/>
                <w:right w:val="none" w:sz="0" w:space="0" w:color="auto"/>
              </w:divBdr>
            </w:div>
            <w:div w:id="795176252">
              <w:marLeft w:val="0"/>
              <w:marRight w:val="0"/>
              <w:marTop w:val="0"/>
              <w:marBottom w:val="0"/>
              <w:divBdr>
                <w:top w:val="none" w:sz="0" w:space="0" w:color="auto"/>
                <w:left w:val="none" w:sz="0" w:space="0" w:color="auto"/>
                <w:bottom w:val="none" w:sz="0" w:space="0" w:color="auto"/>
                <w:right w:val="none" w:sz="0" w:space="0" w:color="auto"/>
              </w:divBdr>
            </w:div>
          </w:divsChild>
        </w:div>
        <w:div w:id="1728184648">
          <w:marLeft w:val="720"/>
          <w:marRight w:val="0"/>
          <w:marTop w:val="0"/>
          <w:marBottom w:val="0"/>
          <w:divBdr>
            <w:top w:val="none" w:sz="0" w:space="0" w:color="auto"/>
            <w:left w:val="none" w:sz="0" w:space="0" w:color="auto"/>
            <w:bottom w:val="none" w:sz="0" w:space="0" w:color="auto"/>
            <w:right w:val="none" w:sz="0" w:space="0" w:color="auto"/>
          </w:divBdr>
        </w:div>
        <w:div w:id="1113985802">
          <w:marLeft w:val="720"/>
          <w:marRight w:val="0"/>
          <w:marTop w:val="0"/>
          <w:marBottom w:val="0"/>
          <w:divBdr>
            <w:top w:val="none" w:sz="0" w:space="0" w:color="auto"/>
            <w:left w:val="none" w:sz="0" w:space="0" w:color="auto"/>
            <w:bottom w:val="none" w:sz="0" w:space="0" w:color="auto"/>
            <w:right w:val="none" w:sz="0" w:space="0" w:color="auto"/>
          </w:divBdr>
        </w:div>
        <w:div w:id="49228596">
          <w:marLeft w:val="720"/>
          <w:marRight w:val="0"/>
          <w:marTop w:val="0"/>
          <w:marBottom w:val="0"/>
          <w:divBdr>
            <w:top w:val="none" w:sz="0" w:space="0" w:color="auto"/>
            <w:left w:val="none" w:sz="0" w:space="0" w:color="auto"/>
            <w:bottom w:val="none" w:sz="0" w:space="0" w:color="auto"/>
            <w:right w:val="none" w:sz="0" w:space="0" w:color="auto"/>
          </w:divBdr>
        </w:div>
        <w:div w:id="118038863">
          <w:marLeft w:val="720"/>
          <w:marRight w:val="0"/>
          <w:marTop w:val="0"/>
          <w:marBottom w:val="0"/>
          <w:divBdr>
            <w:top w:val="none" w:sz="0" w:space="0" w:color="auto"/>
            <w:left w:val="none" w:sz="0" w:space="0" w:color="auto"/>
            <w:bottom w:val="none" w:sz="0" w:space="0" w:color="auto"/>
            <w:right w:val="none" w:sz="0" w:space="0" w:color="auto"/>
          </w:divBdr>
        </w:div>
        <w:div w:id="1722974086">
          <w:marLeft w:val="720"/>
          <w:marRight w:val="0"/>
          <w:marTop w:val="0"/>
          <w:marBottom w:val="0"/>
          <w:divBdr>
            <w:top w:val="none" w:sz="0" w:space="0" w:color="auto"/>
            <w:left w:val="none" w:sz="0" w:space="0" w:color="auto"/>
            <w:bottom w:val="none" w:sz="0" w:space="0" w:color="auto"/>
            <w:right w:val="none" w:sz="0" w:space="0" w:color="auto"/>
          </w:divBdr>
        </w:div>
        <w:div w:id="1619068468">
          <w:marLeft w:val="720"/>
          <w:marRight w:val="0"/>
          <w:marTop w:val="0"/>
          <w:marBottom w:val="0"/>
          <w:divBdr>
            <w:top w:val="none" w:sz="0" w:space="0" w:color="auto"/>
            <w:left w:val="none" w:sz="0" w:space="0" w:color="auto"/>
            <w:bottom w:val="none" w:sz="0" w:space="0" w:color="auto"/>
            <w:right w:val="none" w:sz="0" w:space="0" w:color="auto"/>
          </w:divBdr>
        </w:div>
      </w:divsChild>
    </w:div>
    <w:div w:id="237907086">
      <w:bodyDiv w:val="1"/>
      <w:marLeft w:val="0"/>
      <w:marRight w:val="0"/>
      <w:marTop w:val="0"/>
      <w:marBottom w:val="0"/>
      <w:divBdr>
        <w:top w:val="none" w:sz="0" w:space="0" w:color="auto"/>
        <w:left w:val="none" w:sz="0" w:space="0" w:color="auto"/>
        <w:bottom w:val="none" w:sz="0" w:space="0" w:color="auto"/>
        <w:right w:val="none" w:sz="0" w:space="0" w:color="auto"/>
      </w:divBdr>
      <w:divsChild>
        <w:div w:id="1853758531">
          <w:marLeft w:val="0"/>
          <w:marRight w:val="0"/>
          <w:marTop w:val="0"/>
          <w:marBottom w:val="0"/>
          <w:divBdr>
            <w:top w:val="none" w:sz="0" w:space="0" w:color="auto"/>
            <w:left w:val="none" w:sz="0" w:space="0" w:color="auto"/>
            <w:bottom w:val="none" w:sz="0" w:space="0" w:color="auto"/>
            <w:right w:val="none" w:sz="0" w:space="0" w:color="auto"/>
          </w:divBdr>
        </w:div>
        <w:div w:id="958796779">
          <w:marLeft w:val="720"/>
          <w:marRight w:val="0"/>
          <w:marTop w:val="0"/>
          <w:marBottom w:val="0"/>
          <w:divBdr>
            <w:top w:val="none" w:sz="0" w:space="0" w:color="auto"/>
            <w:left w:val="none" w:sz="0" w:space="0" w:color="auto"/>
            <w:bottom w:val="none" w:sz="0" w:space="0" w:color="auto"/>
            <w:right w:val="none" w:sz="0" w:space="0" w:color="auto"/>
          </w:divBdr>
        </w:div>
        <w:div w:id="530412621">
          <w:marLeft w:val="720"/>
          <w:marRight w:val="0"/>
          <w:marTop w:val="0"/>
          <w:marBottom w:val="0"/>
          <w:divBdr>
            <w:top w:val="none" w:sz="0" w:space="0" w:color="auto"/>
            <w:left w:val="none" w:sz="0" w:space="0" w:color="auto"/>
            <w:bottom w:val="none" w:sz="0" w:space="0" w:color="auto"/>
            <w:right w:val="none" w:sz="0" w:space="0" w:color="auto"/>
          </w:divBdr>
        </w:div>
        <w:div w:id="1437024946">
          <w:marLeft w:val="720"/>
          <w:marRight w:val="0"/>
          <w:marTop w:val="0"/>
          <w:marBottom w:val="0"/>
          <w:divBdr>
            <w:top w:val="none" w:sz="0" w:space="0" w:color="auto"/>
            <w:left w:val="none" w:sz="0" w:space="0" w:color="auto"/>
            <w:bottom w:val="none" w:sz="0" w:space="0" w:color="auto"/>
            <w:right w:val="none" w:sz="0" w:space="0" w:color="auto"/>
          </w:divBdr>
        </w:div>
        <w:div w:id="1161656965">
          <w:marLeft w:val="720"/>
          <w:marRight w:val="0"/>
          <w:marTop w:val="0"/>
          <w:marBottom w:val="0"/>
          <w:divBdr>
            <w:top w:val="none" w:sz="0" w:space="0" w:color="auto"/>
            <w:left w:val="none" w:sz="0" w:space="0" w:color="auto"/>
            <w:bottom w:val="none" w:sz="0" w:space="0" w:color="auto"/>
            <w:right w:val="none" w:sz="0" w:space="0" w:color="auto"/>
          </w:divBdr>
        </w:div>
        <w:div w:id="1845972540">
          <w:marLeft w:val="0"/>
          <w:marRight w:val="0"/>
          <w:marTop w:val="0"/>
          <w:marBottom w:val="0"/>
          <w:divBdr>
            <w:top w:val="none" w:sz="0" w:space="0" w:color="auto"/>
            <w:left w:val="none" w:sz="0" w:space="0" w:color="auto"/>
            <w:bottom w:val="none" w:sz="0" w:space="0" w:color="auto"/>
            <w:right w:val="none" w:sz="0" w:space="0" w:color="auto"/>
          </w:divBdr>
        </w:div>
        <w:div w:id="1679386570">
          <w:marLeft w:val="0"/>
          <w:marRight w:val="0"/>
          <w:marTop w:val="0"/>
          <w:marBottom w:val="0"/>
          <w:divBdr>
            <w:top w:val="none" w:sz="0" w:space="0" w:color="auto"/>
            <w:left w:val="none" w:sz="0" w:space="0" w:color="auto"/>
            <w:bottom w:val="none" w:sz="0" w:space="0" w:color="auto"/>
            <w:right w:val="none" w:sz="0" w:space="0" w:color="auto"/>
          </w:divBdr>
        </w:div>
        <w:div w:id="1238511643">
          <w:marLeft w:val="720"/>
          <w:marRight w:val="0"/>
          <w:marTop w:val="0"/>
          <w:marBottom w:val="0"/>
          <w:divBdr>
            <w:top w:val="none" w:sz="0" w:space="0" w:color="auto"/>
            <w:left w:val="none" w:sz="0" w:space="0" w:color="auto"/>
            <w:bottom w:val="none" w:sz="0" w:space="0" w:color="auto"/>
            <w:right w:val="none" w:sz="0" w:space="0" w:color="auto"/>
          </w:divBdr>
        </w:div>
        <w:div w:id="466973810">
          <w:marLeft w:val="720"/>
          <w:marRight w:val="0"/>
          <w:marTop w:val="0"/>
          <w:marBottom w:val="0"/>
          <w:divBdr>
            <w:top w:val="none" w:sz="0" w:space="0" w:color="auto"/>
            <w:left w:val="none" w:sz="0" w:space="0" w:color="auto"/>
            <w:bottom w:val="none" w:sz="0" w:space="0" w:color="auto"/>
            <w:right w:val="none" w:sz="0" w:space="0" w:color="auto"/>
          </w:divBdr>
        </w:div>
        <w:div w:id="1755128034">
          <w:marLeft w:val="720"/>
          <w:marRight w:val="0"/>
          <w:marTop w:val="0"/>
          <w:marBottom w:val="0"/>
          <w:divBdr>
            <w:top w:val="none" w:sz="0" w:space="0" w:color="auto"/>
            <w:left w:val="none" w:sz="0" w:space="0" w:color="auto"/>
            <w:bottom w:val="none" w:sz="0" w:space="0" w:color="auto"/>
            <w:right w:val="none" w:sz="0" w:space="0" w:color="auto"/>
          </w:divBdr>
        </w:div>
      </w:divsChild>
    </w:div>
    <w:div w:id="272712208">
      <w:bodyDiv w:val="1"/>
      <w:marLeft w:val="0"/>
      <w:marRight w:val="0"/>
      <w:marTop w:val="0"/>
      <w:marBottom w:val="0"/>
      <w:divBdr>
        <w:top w:val="none" w:sz="0" w:space="0" w:color="auto"/>
        <w:left w:val="none" w:sz="0" w:space="0" w:color="auto"/>
        <w:bottom w:val="none" w:sz="0" w:space="0" w:color="auto"/>
        <w:right w:val="none" w:sz="0" w:space="0" w:color="auto"/>
      </w:divBdr>
    </w:div>
    <w:div w:id="289821719">
      <w:bodyDiv w:val="1"/>
      <w:marLeft w:val="0"/>
      <w:marRight w:val="0"/>
      <w:marTop w:val="0"/>
      <w:marBottom w:val="0"/>
      <w:divBdr>
        <w:top w:val="none" w:sz="0" w:space="0" w:color="auto"/>
        <w:left w:val="none" w:sz="0" w:space="0" w:color="auto"/>
        <w:bottom w:val="none" w:sz="0" w:space="0" w:color="auto"/>
        <w:right w:val="none" w:sz="0" w:space="0" w:color="auto"/>
      </w:divBdr>
      <w:divsChild>
        <w:div w:id="368843691">
          <w:marLeft w:val="0"/>
          <w:marRight w:val="0"/>
          <w:marTop w:val="0"/>
          <w:marBottom w:val="0"/>
          <w:divBdr>
            <w:top w:val="none" w:sz="0" w:space="0" w:color="auto"/>
            <w:left w:val="none" w:sz="0" w:space="0" w:color="auto"/>
            <w:bottom w:val="none" w:sz="0" w:space="0" w:color="auto"/>
            <w:right w:val="none" w:sz="0" w:space="0" w:color="auto"/>
          </w:divBdr>
          <w:divsChild>
            <w:div w:id="217907994">
              <w:marLeft w:val="0"/>
              <w:marRight w:val="0"/>
              <w:marTop w:val="0"/>
              <w:marBottom w:val="0"/>
              <w:divBdr>
                <w:top w:val="none" w:sz="0" w:space="0" w:color="auto"/>
                <w:left w:val="none" w:sz="0" w:space="0" w:color="auto"/>
                <w:bottom w:val="none" w:sz="0" w:space="0" w:color="auto"/>
                <w:right w:val="none" w:sz="0" w:space="0" w:color="auto"/>
              </w:divBdr>
              <w:divsChild>
                <w:div w:id="1578591419">
                  <w:marLeft w:val="0"/>
                  <w:marRight w:val="0"/>
                  <w:marTop w:val="0"/>
                  <w:marBottom w:val="0"/>
                  <w:divBdr>
                    <w:top w:val="none" w:sz="0" w:space="0" w:color="auto"/>
                    <w:left w:val="none" w:sz="0" w:space="0" w:color="auto"/>
                    <w:bottom w:val="none" w:sz="0" w:space="0" w:color="auto"/>
                    <w:right w:val="none" w:sz="0" w:space="0" w:color="auto"/>
                  </w:divBdr>
                  <w:divsChild>
                    <w:div w:id="397049360">
                      <w:marLeft w:val="0"/>
                      <w:marRight w:val="0"/>
                      <w:marTop w:val="0"/>
                      <w:marBottom w:val="0"/>
                      <w:divBdr>
                        <w:top w:val="none" w:sz="0" w:space="0" w:color="auto"/>
                        <w:left w:val="none" w:sz="0" w:space="0" w:color="auto"/>
                        <w:bottom w:val="none" w:sz="0" w:space="0" w:color="auto"/>
                        <w:right w:val="none" w:sz="0" w:space="0" w:color="auto"/>
                      </w:divBdr>
                      <w:divsChild>
                        <w:div w:id="1161891158">
                          <w:marLeft w:val="0"/>
                          <w:marRight w:val="0"/>
                          <w:marTop w:val="0"/>
                          <w:marBottom w:val="0"/>
                          <w:divBdr>
                            <w:top w:val="none" w:sz="0" w:space="0" w:color="auto"/>
                            <w:left w:val="none" w:sz="0" w:space="0" w:color="auto"/>
                            <w:bottom w:val="none" w:sz="0" w:space="0" w:color="auto"/>
                            <w:right w:val="none" w:sz="0" w:space="0" w:color="auto"/>
                          </w:divBdr>
                          <w:divsChild>
                            <w:div w:id="626396049">
                              <w:marLeft w:val="0"/>
                              <w:marRight w:val="0"/>
                              <w:marTop w:val="0"/>
                              <w:marBottom w:val="0"/>
                              <w:divBdr>
                                <w:top w:val="none" w:sz="0" w:space="0" w:color="auto"/>
                                <w:left w:val="none" w:sz="0" w:space="0" w:color="auto"/>
                                <w:bottom w:val="none" w:sz="0" w:space="0" w:color="auto"/>
                                <w:right w:val="none" w:sz="0" w:space="0" w:color="auto"/>
                              </w:divBdr>
                              <w:divsChild>
                                <w:div w:id="1859346156">
                                  <w:marLeft w:val="0"/>
                                  <w:marRight w:val="0"/>
                                  <w:marTop w:val="0"/>
                                  <w:marBottom w:val="0"/>
                                  <w:divBdr>
                                    <w:top w:val="none" w:sz="0" w:space="0" w:color="auto"/>
                                    <w:left w:val="none" w:sz="0" w:space="0" w:color="auto"/>
                                    <w:bottom w:val="none" w:sz="0" w:space="0" w:color="auto"/>
                                    <w:right w:val="none" w:sz="0" w:space="0" w:color="auto"/>
                                  </w:divBdr>
                                  <w:divsChild>
                                    <w:div w:id="1416122099">
                                      <w:marLeft w:val="0"/>
                                      <w:marRight w:val="0"/>
                                      <w:marTop w:val="0"/>
                                      <w:marBottom w:val="0"/>
                                      <w:divBdr>
                                        <w:top w:val="none" w:sz="0" w:space="0" w:color="auto"/>
                                        <w:left w:val="none" w:sz="0" w:space="0" w:color="auto"/>
                                        <w:bottom w:val="none" w:sz="0" w:space="0" w:color="auto"/>
                                        <w:right w:val="none" w:sz="0" w:space="0" w:color="auto"/>
                                      </w:divBdr>
                                      <w:divsChild>
                                        <w:div w:id="742996504">
                                          <w:marLeft w:val="0"/>
                                          <w:marRight w:val="0"/>
                                          <w:marTop w:val="0"/>
                                          <w:marBottom w:val="0"/>
                                          <w:divBdr>
                                            <w:top w:val="none" w:sz="0" w:space="0" w:color="auto"/>
                                            <w:left w:val="none" w:sz="0" w:space="0" w:color="auto"/>
                                            <w:bottom w:val="none" w:sz="0" w:space="0" w:color="auto"/>
                                            <w:right w:val="none" w:sz="0" w:space="0" w:color="auto"/>
                                          </w:divBdr>
                                          <w:divsChild>
                                            <w:div w:id="489756111">
                                              <w:marLeft w:val="0"/>
                                              <w:marRight w:val="0"/>
                                              <w:marTop w:val="0"/>
                                              <w:marBottom w:val="0"/>
                                              <w:divBdr>
                                                <w:top w:val="none" w:sz="0" w:space="0" w:color="auto"/>
                                                <w:left w:val="none" w:sz="0" w:space="0" w:color="auto"/>
                                                <w:bottom w:val="none" w:sz="0" w:space="0" w:color="auto"/>
                                                <w:right w:val="none" w:sz="0" w:space="0" w:color="auto"/>
                                              </w:divBdr>
                                              <w:divsChild>
                                                <w:div w:id="1004087126">
                                                  <w:marLeft w:val="0"/>
                                                  <w:marRight w:val="0"/>
                                                  <w:marTop w:val="0"/>
                                                  <w:marBottom w:val="0"/>
                                                  <w:divBdr>
                                                    <w:top w:val="none" w:sz="0" w:space="0" w:color="auto"/>
                                                    <w:left w:val="none" w:sz="0" w:space="0" w:color="auto"/>
                                                    <w:bottom w:val="none" w:sz="0" w:space="0" w:color="auto"/>
                                                    <w:right w:val="none" w:sz="0" w:space="0" w:color="auto"/>
                                                  </w:divBdr>
                                                  <w:divsChild>
                                                    <w:div w:id="912619890">
                                                      <w:marLeft w:val="0"/>
                                                      <w:marRight w:val="0"/>
                                                      <w:marTop w:val="0"/>
                                                      <w:marBottom w:val="0"/>
                                                      <w:divBdr>
                                                        <w:top w:val="none" w:sz="0" w:space="0" w:color="auto"/>
                                                        <w:left w:val="none" w:sz="0" w:space="0" w:color="auto"/>
                                                        <w:bottom w:val="none" w:sz="0" w:space="0" w:color="auto"/>
                                                        <w:right w:val="none" w:sz="0" w:space="0" w:color="auto"/>
                                                      </w:divBdr>
                                                      <w:divsChild>
                                                        <w:div w:id="1186166603">
                                                          <w:marLeft w:val="0"/>
                                                          <w:marRight w:val="0"/>
                                                          <w:marTop w:val="0"/>
                                                          <w:marBottom w:val="0"/>
                                                          <w:divBdr>
                                                            <w:top w:val="none" w:sz="0" w:space="0" w:color="auto"/>
                                                            <w:left w:val="none" w:sz="0" w:space="0" w:color="auto"/>
                                                            <w:bottom w:val="none" w:sz="0" w:space="0" w:color="auto"/>
                                                            <w:right w:val="none" w:sz="0" w:space="0" w:color="auto"/>
                                                          </w:divBdr>
                                                          <w:divsChild>
                                                            <w:div w:id="626815586">
                                                              <w:marLeft w:val="0"/>
                                                              <w:marRight w:val="0"/>
                                                              <w:marTop w:val="0"/>
                                                              <w:marBottom w:val="0"/>
                                                              <w:divBdr>
                                                                <w:top w:val="none" w:sz="0" w:space="0" w:color="auto"/>
                                                                <w:left w:val="none" w:sz="0" w:space="0" w:color="auto"/>
                                                                <w:bottom w:val="none" w:sz="0" w:space="0" w:color="auto"/>
                                                                <w:right w:val="none" w:sz="0" w:space="0" w:color="auto"/>
                                                              </w:divBdr>
                                                              <w:divsChild>
                                                                <w:div w:id="1706523664">
                                                                  <w:marLeft w:val="0"/>
                                                                  <w:marRight w:val="0"/>
                                                                  <w:marTop w:val="0"/>
                                                                  <w:marBottom w:val="0"/>
                                                                  <w:divBdr>
                                                                    <w:top w:val="none" w:sz="0" w:space="0" w:color="auto"/>
                                                                    <w:left w:val="none" w:sz="0" w:space="0" w:color="auto"/>
                                                                    <w:bottom w:val="none" w:sz="0" w:space="0" w:color="auto"/>
                                                                    <w:right w:val="none" w:sz="0" w:space="0" w:color="auto"/>
                                                                  </w:divBdr>
                                                                  <w:divsChild>
                                                                    <w:div w:id="447819712">
                                                                      <w:marLeft w:val="0"/>
                                                                      <w:marRight w:val="0"/>
                                                                      <w:marTop w:val="0"/>
                                                                      <w:marBottom w:val="0"/>
                                                                      <w:divBdr>
                                                                        <w:top w:val="none" w:sz="0" w:space="0" w:color="auto"/>
                                                                        <w:left w:val="none" w:sz="0" w:space="0" w:color="auto"/>
                                                                        <w:bottom w:val="none" w:sz="0" w:space="0" w:color="auto"/>
                                                                        <w:right w:val="none" w:sz="0" w:space="0" w:color="auto"/>
                                                                      </w:divBdr>
                                                                      <w:divsChild>
                                                                        <w:div w:id="445732687">
                                                                          <w:marLeft w:val="0"/>
                                                                          <w:marRight w:val="0"/>
                                                                          <w:marTop w:val="0"/>
                                                                          <w:marBottom w:val="0"/>
                                                                          <w:divBdr>
                                                                            <w:top w:val="none" w:sz="0" w:space="0" w:color="auto"/>
                                                                            <w:left w:val="none" w:sz="0" w:space="0" w:color="auto"/>
                                                                            <w:bottom w:val="none" w:sz="0" w:space="0" w:color="auto"/>
                                                                            <w:right w:val="none" w:sz="0" w:space="0" w:color="auto"/>
                                                                          </w:divBdr>
                                                                          <w:divsChild>
                                                                            <w:div w:id="676926996">
                                                                              <w:marLeft w:val="0"/>
                                                                              <w:marRight w:val="0"/>
                                                                              <w:marTop w:val="0"/>
                                                                              <w:marBottom w:val="0"/>
                                                                              <w:divBdr>
                                                                                <w:top w:val="none" w:sz="0" w:space="0" w:color="auto"/>
                                                                                <w:left w:val="none" w:sz="0" w:space="0" w:color="auto"/>
                                                                                <w:bottom w:val="none" w:sz="0" w:space="0" w:color="auto"/>
                                                                                <w:right w:val="none" w:sz="0" w:space="0" w:color="auto"/>
                                                                              </w:divBdr>
                                                                              <w:divsChild>
                                                                                <w:div w:id="890044520">
                                                                                  <w:marLeft w:val="0"/>
                                                                                  <w:marRight w:val="0"/>
                                                                                  <w:marTop w:val="0"/>
                                                                                  <w:marBottom w:val="0"/>
                                                                                  <w:divBdr>
                                                                                    <w:top w:val="none" w:sz="0" w:space="0" w:color="auto"/>
                                                                                    <w:left w:val="none" w:sz="0" w:space="0" w:color="auto"/>
                                                                                    <w:bottom w:val="none" w:sz="0" w:space="0" w:color="auto"/>
                                                                                    <w:right w:val="none" w:sz="0" w:space="0" w:color="auto"/>
                                                                                  </w:divBdr>
                                                                                  <w:divsChild>
                                                                                    <w:div w:id="529496297">
                                                                                      <w:marLeft w:val="0"/>
                                                                                      <w:marRight w:val="0"/>
                                                                                      <w:marTop w:val="0"/>
                                                                                      <w:marBottom w:val="0"/>
                                                                                      <w:divBdr>
                                                                                        <w:top w:val="none" w:sz="0" w:space="0" w:color="auto"/>
                                                                                        <w:left w:val="none" w:sz="0" w:space="0" w:color="auto"/>
                                                                                        <w:bottom w:val="none" w:sz="0" w:space="0" w:color="auto"/>
                                                                                        <w:right w:val="none" w:sz="0" w:space="0" w:color="auto"/>
                                                                                      </w:divBdr>
                                                                                      <w:divsChild>
                                                                                        <w:div w:id="1639677535">
                                                                                          <w:marLeft w:val="0"/>
                                                                                          <w:marRight w:val="0"/>
                                                                                          <w:marTop w:val="0"/>
                                                                                          <w:marBottom w:val="0"/>
                                                                                          <w:divBdr>
                                                                                            <w:top w:val="none" w:sz="0" w:space="0" w:color="auto"/>
                                                                                            <w:left w:val="none" w:sz="0" w:space="0" w:color="auto"/>
                                                                                            <w:bottom w:val="none" w:sz="0" w:space="0" w:color="auto"/>
                                                                                            <w:right w:val="none" w:sz="0" w:space="0" w:color="auto"/>
                                                                                          </w:divBdr>
                                                                                          <w:divsChild>
                                                                                            <w:div w:id="115101897">
                                                                                              <w:marLeft w:val="0"/>
                                                                                              <w:marRight w:val="0"/>
                                                                                              <w:marTop w:val="0"/>
                                                                                              <w:marBottom w:val="0"/>
                                                                                              <w:divBdr>
                                                                                                <w:top w:val="none" w:sz="0" w:space="0" w:color="auto"/>
                                                                                                <w:left w:val="none" w:sz="0" w:space="0" w:color="auto"/>
                                                                                                <w:bottom w:val="none" w:sz="0" w:space="0" w:color="auto"/>
                                                                                                <w:right w:val="none" w:sz="0" w:space="0" w:color="auto"/>
                                                                                              </w:divBdr>
                                                                                              <w:divsChild>
                                                                                                <w:div w:id="1985548019">
                                                                                                  <w:marLeft w:val="0"/>
                                                                                                  <w:marRight w:val="0"/>
                                                                                                  <w:marTop w:val="0"/>
                                                                                                  <w:marBottom w:val="0"/>
                                                                                                  <w:divBdr>
                                                                                                    <w:top w:val="none" w:sz="0" w:space="0" w:color="auto"/>
                                                                                                    <w:left w:val="none" w:sz="0" w:space="0" w:color="auto"/>
                                                                                                    <w:bottom w:val="none" w:sz="0" w:space="0" w:color="auto"/>
                                                                                                    <w:right w:val="none" w:sz="0" w:space="0" w:color="auto"/>
                                                                                                  </w:divBdr>
                                                                                                  <w:divsChild>
                                                                                                    <w:div w:id="303630313">
                                                                                                      <w:marLeft w:val="0"/>
                                                                                                      <w:marRight w:val="0"/>
                                                                                                      <w:marTop w:val="0"/>
                                                                                                      <w:marBottom w:val="0"/>
                                                                                                      <w:divBdr>
                                                                                                        <w:top w:val="none" w:sz="0" w:space="0" w:color="auto"/>
                                                                                                        <w:left w:val="none" w:sz="0" w:space="0" w:color="auto"/>
                                                                                                        <w:bottom w:val="none" w:sz="0" w:space="0" w:color="auto"/>
                                                                                                        <w:right w:val="none" w:sz="0" w:space="0" w:color="auto"/>
                                                                                                      </w:divBdr>
                                                                                                      <w:divsChild>
                                                                                                        <w:div w:id="293996569">
                                                                                                          <w:marLeft w:val="0"/>
                                                                                                          <w:marRight w:val="0"/>
                                                                                                          <w:marTop w:val="0"/>
                                                                                                          <w:marBottom w:val="0"/>
                                                                                                          <w:divBdr>
                                                                                                            <w:top w:val="none" w:sz="0" w:space="0" w:color="auto"/>
                                                                                                            <w:left w:val="none" w:sz="0" w:space="0" w:color="auto"/>
                                                                                                            <w:bottom w:val="none" w:sz="0" w:space="0" w:color="auto"/>
                                                                                                            <w:right w:val="none" w:sz="0" w:space="0" w:color="auto"/>
                                                                                                          </w:divBdr>
                                                                                                        </w:div>
                                                                                                        <w:div w:id="498083147">
                                                                                                          <w:marLeft w:val="0"/>
                                                                                                          <w:marRight w:val="0"/>
                                                                                                          <w:marTop w:val="0"/>
                                                                                                          <w:marBottom w:val="0"/>
                                                                                                          <w:divBdr>
                                                                                                            <w:top w:val="none" w:sz="0" w:space="0" w:color="auto"/>
                                                                                                            <w:left w:val="none" w:sz="0" w:space="0" w:color="auto"/>
                                                                                                            <w:bottom w:val="none" w:sz="0" w:space="0" w:color="auto"/>
                                                                                                            <w:right w:val="none" w:sz="0" w:space="0" w:color="auto"/>
                                                                                                          </w:divBdr>
                                                                                                        </w:div>
                                                                                                        <w:div w:id="694162249">
                                                                                                          <w:marLeft w:val="0"/>
                                                                                                          <w:marRight w:val="0"/>
                                                                                                          <w:marTop w:val="0"/>
                                                                                                          <w:marBottom w:val="0"/>
                                                                                                          <w:divBdr>
                                                                                                            <w:top w:val="none" w:sz="0" w:space="0" w:color="auto"/>
                                                                                                            <w:left w:val="none" w:sz="0" w:space="0" w:color="auto"/>
                                                                                                            <w:bottom w:val="none" w:sz="0" w:space="0" w:color="auto"/>
                                                                                                            <w:right w:val="none" w:sz="0" w:space="0" w:color="auto"/>
                                                                                                          </w:divBdr>
                                                                                                        </w:div>
                                                                                                        <w:div w:id="702709234">
                                                                                                          <w:marLeft w:val="0"/>
                                                                                                          <w:marRight w:val="0"/>
                                                                                                          <w:marTop w:val="0"/>
                                                                                                          <w:marBottom w:val="0"/>
                                                                                                          <w:divBdr>
                                                                                                            <w:top w:val="none" w:sz="0" w:space="0" w:color="auto"/>
                                                                                                            <w:left w:val="none" w:sz="0" w:space="0" w:color="auto"/>
                                                                                                            <w:bottom w:val="none" w:sz="0" w:space="0" w:color="auto"/>
                                                                                                            <w:right w:val="none" w:sz="0" w:space="0" w:color="auto"/>
                                                                                                          </w:divBdr>
                                                                                                        </w:div>
                                                                                                        <w:div w:id="831485390">
                                                                                                          <w:marLeft w:val="0"/>
                                                                                                          <w:marRight w:val="0"/>
                                                                                                          <w:marTop w:val="0"/>
                                                                                                          <w:marBottom w:val="0"/>
                                                                                                          <w:divBdr>
                                                                                                            <w:top w:val="none" w:sz="0" w:space="0" w:color="auto"/>
                                                                                                            <w:left w:val="none" w:sz="0" w:space="0" w:color="auto"/>
                                                                                                            <w:bottom w:val="none" w:sz="0" w:space="0" w:color="auto"/>
                                                                                                            <w:right w:val="none" w:sz="0" w:space="0" w:color="auto"/>
                                                                                                          </w:divBdr>
                                                                                                        </w:div>
                                                                                                        <w:div w:id="936332460">
                                                                                                          <w:marLeft w:val="0"/>
                                                                                                          <w:marRight w:val="0"/>
                                                                                                          <w:marTop w:val="0"/>
                                                                                                          <w:marBottom w:val="0"/>
                                                                                                          <w:divBdr>
                                                                                                            <w:top w:val="none" w:sz="0" w:space="0" w:color="auto"/>
                                                                                                            <w:left w:val="none" w:sz="0" w:space="0" w:color="auto"/>
                                                                                                            <w:bottom w:val="none" w:sz="0" w:space="0" w:color="auto"/>
                                                                                                            <w:right w:val="none" w:sz="0" w:space="0" w:color="auto"/>
                                                                                                          </w:divBdr>
                                                                                                        </w:div>
                                                                                                        <w:div w:id="1372876625">
                                                                                                          <w:marLeft w:val="0"/>
                                                                                                          <w:marRight w:val="0"/>
                                                                                                          <w:marTop w:val="0"/>
                                                                                                          <w:marBottom w:val="0"/>
                                                                                                          <w:divBdr>
                                                                                                            <w:top w:val="none" w:sz="0" w:space="0" w:color="auto"/>
                                                                                                            <w:left w:val="none" w:sz="0" w:space="0" w:color="auto"/>
                                                                                                            <w:bottom w:val="none" w:sz="0" w:space="0" w:color="auto"/>
                                                                                                            <w:right w:val="none" w:sz="0" w:space="0" w:color="auto"/>
                                                                                                          </w:divBdr>
                                                                                                        </w:div>
                                                                                                        <w:div w:id="1466241477">
                                                                                                          <w:marLeft w:val="0"/>
                                                                                                          <w:marRight w:val="0"/>
                                                                                                          <w:marTop w:val="0"/>
                                                                                                          <w:marBottom w:val="0"/>
                                                                                                          <w:divBdr>
                                                                                                            <w:top w:val="none" w:sz="0" w:space="0" w:color="auto"/>
                                                                                                            <w:left w:val="none" w:sz="0" w:space="0" w:color="auto"/>
                                                                                                            <w:bottom w:val="none" w:sz="0" w:space="0" w:color="auto"/>
                                                                                                            <w:right w:val="none" w:sz="0" w:space="0" w:color="auto"/>
                                                                                                          </w:divBdr>
                                                                                                        </w:div>
                                                                                                        <w:div w:id="1472090542">
                                                                                                          <w:marLeft w:val="0"/>
                                                                                                          <w:marRight w:val="0"/>
                                                                                                          <w:marTop w:val="0"/>
                                                                                                          <w:marBottom w:val="0"/>
                                                                                                          <w:divBdr>
                                                                                                            <w:top w:val="none" w:sz="0" w:space="0" w:color="auto"/>
                                                                                                            <w:left w:val="none" w:sz="0" w:space="0" w:color="auto"/>
                                                                                                            <w:bottom w:val="none" w:sz="0" w:space="0" w:color="auto"/>
                                                                                                            <w:right w:val="none" w:sz="0" w:space="0" w:color="auto"/>
                                                                                                          </w:divBdr>
                                                                                                        </w:div>
                                                                                                        <w:div w:id="1711568513">
                                                                                                          <w:marLeft w:val="0"/>
                                                                                                          <w:marRight w:val="0"/>
                                                                                                          <w:marTop w:val="0"/>
                                                                                                          <w:marBottom w:val="0"/>
                                                                                                          <w:divBdr>
                                                                                                            <w:top w:val="none" w:sz="0" w:space="0" w:color="auto"/>
                                                                                                            <w:left w:val="none" w:sz="0" w:space="0" w:color="auto"/>
                                                                                                            <w:bottom w:val="none" w:sz="0" w:space="0" w:color="auto"/>
                                                                                                            <w:right w:val="none" w:sz="0" w:space="0" w:color="auto"/>
                                                                                                          </w:divBdr>
                                                                                                        </w:div>
                                                                                                        <w:div w:id="19427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862402">
      <w:bodyDiv w:val="1"/>
      <w:marLeft w:val="0"/>
      <w:marRight w:val="0"/>
      <w:marTop w:val="0"/>
      <w:marBottom w:val="0"/>
      <w:divBdr>
        <w:top w:val="none" w:sz="0" w:space="0" w:color="auto"/>
        <w:left w:val="none" w:sz="0" w:space="0" w:color="auto"/>
        <w:bottom w:val="none" w:sz="0" w:space="0" w:color="auto"/>
        <w:right w:val="none" w:sz="0" w:space="0" w:color="auto"/>
      </w:divBdr>
      <w:divsChild>
        <w:div w:id="1457092909">
          <w:marLeft w:val="0"/>
          <w:marRight w:val="0"/>
          <w:marTop w:val="0"/>
          <w:marBottom w:val="0"/>
          <w:divBdr>
            <w:top w:val="none" w:sz="0" w:space="0" w:color="auto"/>
            <w:left w:val="none" w:sz="0" w:space="0" w:color="auto"/>
            <w:bottom w:val="none" w:sz="0" w:space="0" w:color="auto"/>
            <w:right w:val="none" w:sz="0" w:space="0" w:color="auto"/>
          </w:divBdr>
        </w:div>
        <w:div w:id="1365013997">
          <w:marLeft w:val="720"/>
          <w:marRight w:val="0"/>
          <w:marTop w:val="0"/>
          <w:marBottom w:val="0"/>
          <w:divBdr>
            <w:top w:val="none" w:sz="0" w:space="0" w:color="auto"/>
            <w:left w:val="none" w:sz="0" w:space="0" w:color="auto"/>
            <w:bottom w:val="none" w:sz="0" w:space="0" w:color="auto"/>
            <w:right w:val="none" w:sz="0" w:space="0" w:color="auto"/>
          </w:divBdr>
        </w:div>
        <w:div w:id="883249385">
          <w:marLeft w:val="720"/>
          <w:marRight w:val="0"/>
          <w:marTop w:val="0"/>
          <w:marBottom w:val="0"/>
          <w:divBdr>
            <w:top w:val="none" w:sz="0" w:space="0" w:color="auto"/>
            <w:left w:val="none" w:sz="0" w:space="0" w:color="auto"/>
            <w:bottom w:val="none" w:sz="0" w:space="0" w:color="auto"/>
            <w:right w:val="none" w:sz="0" w:space="0" w:color="auto"/>
          </w:divBdr>
          <w:divsChild>
            <w:div w:id="728498424">
              <w:marLeft w:val="0"/>
              <w:marRight w:val="0"/>
              <w:marTop w:val="0"/>
              <w:marBottom w:val="0"/>
              <w:divBdr>
                <w:top w:val="none" w:sz="0" w:space="0" w:color="auto"/>
                <w:left w:val="none" w:sz="0" w:space="0" w:color="auto"/>
                <w:bottom w:val="none" w:sz="0" w:space="0" w:color="auto"/>
                <w:right w:val="none" w:sz="0" w:space="0" w:color="auto"/>
              </w:divBdr>
            </w:div>
            <w:div w:id="806359433">
              <w:marLeft w:val="1440"/>
              <w:marRight w:val="0"/>
              <w:marTop w:val="0"/>
              <w:marBottom w:val="0"/>
              <w:divBdr>
                <w:top w:val="none" w:sz="0" w:space="0" w:color="auto"/>
                <w:left w:val="none" w:sz="0" w:space="0" w:color="auto"/>
                <w:bottom w:val="none" w:sz="0" w:space="0" w:color="auto"/>
                <w:right w:val="none" w:sz="0" w:space="0" w:color="auto"/>
              </w:divBdr>
            </w:div>
            <w:div w:id="1316376484">
              <w:marLeft w:val="1440"/>
              <w:marRight w:val="0"/>
              <w:marTop w:val="0"/>
              <w:marBottom w:val="0"/>
              <w:divBdr>
                <w:top w:val="none" w:sz="0" w:space="0" w:color="auto"/>
                <w:left w:val="none" w:sz="0" w:space="0" w:color="auto"/>
                <w:bottom w:val="none" w:sz="0" w:space="0" w:color="auto"/>
                <w:right w:val="none" w:sz="0" w:space="0" w:color="auto"/>
              </w:divBdr>
            </w:div>
            <w:div w:id="1508980061">
              <w:marLeft w:val="1440"/>
              <w:marRight w:val="0"/>
              <w:marTop w:val="0"/>
              <w:marBottom w:val="0"/>
              <w:divBdr>
                <w:top w:val="none" w:sz="0" w:space="0" w:color="auto"/>
                <w:left w:val="none" w:sz="0" w:space="0" w:color="auto"/>
                <w:bottom w:val="none" w:sz="0" w:space="0" w:color="auto"/>
                <w:right w:val="none" w:sz="0" w:space="0" w:color="auto"/>
              </w:divBdr>
            </w:div>
            <w:div w:id="1245070784">
              <w:marLeft w:val="1440"/>
              <w:marRight w:val="0"/>
              <w:marTop w:val="0"/>
              <w:marBottom w:val="0"/>
              <w:divBdr>
                <w:top w:val="none" w:sz="0" w:space="0" w:color="auto"/>
                <w:left w:val="none" w:sz="0" w:space="0" w:color="auto"/>
                <w:bottom w:val="none" w:sz="0" w:space="0" w:color="auto"/>
                <w:right w:val="none" w:sz="0" w:space="0" w:color="auto"/>
              </w:divBdr>
            </w:div>
            <w:div w:id="111636008">
              <w:marLeft w:val="1440"/>
              <w:marRight w:val="0"/>
              <w:marTop w:val="0"/>
              <w:marBottom w:val="0"/>
              <w:divBdr>
                <w:top w:val="none" w:sz="0" w:space="0" w:color="auto"/>
                <w:left w:val="none" w:sz="0" w:space="0" w:color="auto"/>
                <w:bottom w:val="none" w:sz="0" w:space="0" w:color="auto"/>
                <w:right w:val="none" w:sz="0" w:space="0" w:color="auto"/>
              </w:divBdr>
            </w:div>
            <w:div w:id="747573906">
              <w:marLeft w:val="0"/>
              <w:marRight w:val="0"/>
              <w:marTop w:val="0"/>
              <w:marBottom w:val="0"/>
              <w:divBdr>
                <w:top w:val="none" w:sz="0" w:space="0" w:color="auto"/>
                <w:left w:val="none" w:sz="0" w:space="0" w:color="auto"/>
                <w:bottom w:val="none" w:sz="0" w:space="0" w:color="auto"/>
                <w:right w:val="none" w:sz="0" w:space="0" w:color="auto"/>
              </w:divBdr>
            </w:div>
            <w:div w:id="1731344826">
              <w:marLeft w:val="1440"/>
              <w:marRight w:val="0"/>
              <w:marTop w:val="0"/>
              <w:marBottom w:val="0"/>
              <w:divBdr>
                <w:top w:val="none" w:sz="0" w:space="0" w:color="auto"/>
                <w:left w:val="none" w:sz="0" w:space="0" w:color="auto"/>
                <w:bottom w:val="none" w:sz="0" w:space="0" w:color="auto"/>
                <w:right w:val="none" w:sz="0" w:space="0" w:color="auto"/>
              </w:divBdr>
            </w:div>
            <w:div w:id="945192700">
              <w:marLeft w:val="1440"/>
              <w:marRight w:val="0"/>
              <w:marTop w:val="0"/>
              <w:marBottom w:val="0"/>
              <w:divBdr>
                <w:top w:val="none" w:sz="0" w:space="0" w:color="auto"/>
                <w:left w:val="none" w:sz="0" w:space="0" w:color="auto"/>
                <w:bottom w:val="none" w:sz="0" w:space="0" w:color="auto"/>
                <w:right w:val="none" w:sz="0" w:space="0" w:color="auto"/>
              </w:divBdr>
            </w:div>
            <w:div w:id="1232738488">
              <w:marLeft w:val="0"/>
              <w:marRight w:val="0"/>
              <w:marTop w:val="0"/>
              <w:marBottom w:val="0"/>
              <w:divBdr>
                <w:top w:val="none" w:sz="0" w:space="0" w:color="auto"/>
                <w:left w:val="none" w:sz="0" w:space="0" w:color="auto"/>
                <w:bottom w:val="none" w:sz="0" w:space="0" w:color="auto"/>
                <w:right w:val="none" w:sz="0" w:space="0" w:color="auto"/>
              </w:divBdr>
            </w:div>
            <w:div w:id="1671759928">
              <w:marLeft w:val="0"/>
              <w:marRight w:val="0"/>
              <w:marTop w:val="0"/>
              <w:marBottom w:val="0"/>
              <w:divBdr>
                <w:top w:val="none" w:sz="0" w:space="0" w:color="auto"/>
                <w:left w:val="none" w:sz="0" w:space="0" w:color="auto"/>
                <w:bottom w:val="none" w:sz="0" w:space="0" w:color="auto"/>
                <w:right w:val="none" w:sz="0" w:space="0" w:color="auto"/>
              </w:divBdr>
            </w:div>
            <w:div w:id="1220821676">
              <w:marLeft w:val="0"/>
              <w:marRight w:val="0"/>
              <w:marTop w:val="0"/>
              <w:marBottom w:val="0"/>
              <w:divBdr>
                <w:top w:val="none" w:sz="0" w:space="0" w:color="auto"/>
                <w:left w:val="none" w:sz="0" w:space="0" w:color="auto"/>
                <w:bottom w:val="none" w:sz="0" w:space="0" w:color="auto"/>
                <w:right w:val="none" w:sz="0" w:space="0" w:color="auto"/>
              </w:divBdr>
            </w:div>
            <w:div w:id="1555701023">
              <w:marLeft w:val="0"/>
              <w:marRight w:val="0"/>
              <w:marTop w:val="0"/>
              <w:marBottom w:val="0"/>
              <w:divBdr>
                <w:top w:val="none" w:sz="0" w:space="0" w:color="auto"/>
                <w:left w:val="none" w:sz="0" w:space="0" w:color="auto"/>
                <w:bottom w:val="none" w:sz="0" w:space="0" w:color="auto"/>
                <w:right w:val="none" w:sz="0" w:space="0" w:color="auto"/>
              </w:divBdr>
              <w:divsChild>
                <w:div w:id="1251624033">
                  <w:marLeft w:val="0"/>
                  <w:marRight w:val="0"/>
                  <w:marTop w:val="0"/>
                  <w:marBottom w:val="0"/>
                  <w:divBdr>
                    <w:top w:val="none" w:sz="0" w:space="0" w:color="auto"/>
                    <w:left w:val="none" w:sz="0" w:space="0" w:color="auto"/>
                    <w:bottom w:val="none" w:sz="0" w:space="0" w:color="auto"/>
                    <w:right w:val="none" w:sz="0" w:space="0" w:color="auto"/>
                  </w:divBdr>
                </w:div>
              </w:divsChild>
            </w:div>
            <w:div w:id="1104576014">
              <w:marLeft w:val="0"/>
              <w:marRight w:val="0"/>
              <w:marTop w:val="0"/>
              <w:marBottom w:val="0"/>
              <w:divBdr>
                <w:top w:val="none" w:sz="0" w:space="0" w:color="auto"/>
                <w:left w:val="none" w:sz="0" w:space="0" w:color="auto"/>
                <w:bottom w:val="none" w:sz="0" w:space="0" w:color="auto"/>
                <w:right w:val="none" w:sz="0" w:space="0" w:color="auto"/>
              </w:divBdr>
            </w:div>
            <w:div w:id="262498370">
              <w:marLeft w:val="0"/>
              <w:marRight w:val="0"/>
              <w:marTop w:val="0"/>
              <w:marBottom w:val="0"/>
              <w:divBdr>
                <w:top w:val="none" w:sz="0" w:space="0" w:color="auto"/>
                <w:left w:val="none" w:sz="0" w:space="0" w:color="auto"/>
                <w:bottom w:val="none" w:sz="0" w:space="0" w:color="auto"/>
                <w:right w:val="none" w:sz="0" w:space="0" w:color="auto"/>
              </w:divBdr>
              <w:divsChild>
                <w:div w:id="1505582757">
                  <w:marLeft w:val="0"/>
                  <w:marRight w:val="0"/>
                  <w:marTop w:val="0"/>
                  <w:marBottom w:val="0"/>
                  <w:divBdr>
                    <w:top w:val="none" w:sz="0" w:space="0" w:color="auto"/>
                    <w:left w:val="none" w:sz="0" w:space="0" w:color="auto"/>
                    <w:bottom w:val="none" w:sz="0" w:space="0" w:color="auto"/>
                    <w:right w:val="none" w:sz="0" w:space="0" w:color="auto"/>
                  </w:divBdr>
                  <w:divsChild>
                    <w:div w:id="5075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42702">
              <w:marLeft w:val="0"/>
              <w:marRight w:val="0"/>
              <w:marTop w:val="0"/>
              <w:marBottom w:val="0"/>
              <w:divBdr>
                <w:top w:val="none" w:sz="0" w:space="0" w:color="auto"/>
                <w:left w:val="none" w:sz="0" w:space="0" w:color="auto"/>
                <w:bottom w:val="none" w:sz="0" w:space="0" w:color="auto"/>
                <w:right w:val="none" w:sz="0" w:space="0" w:color="auto"/>
              </w:divBdr>
              <w:divsChild>
                <w:div w:id="1217861689">
                  <w:marLeft w:val="0"/>
                  <w:marRight w:val="0"/>
                  <w:marTop w:val="0"/>
                  <w:marBottom w:val="0"/>
                  <w:divBdr>
                    <w:top w:val="none" w:sz="0" w:space="0" w:color="auto"/>
                    <w:left w:val="none" w:sz="0" w:space="0" w:color="auto"/>
                    <w:bottom w:val="none" w:sz="0" w:space="0" w:color="auto"/>
                    <w:right w:val="none" w:sz="0" w:space="0" w:color="auto"/>
                  </w:divBdr>
                  <w:divsChild>
                    <w:div w:id="131965089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230699">
      <w:bodyDiv w:val="1"/>
      <w:marLeft w:val="0"/>
      <w:marRight w:val="0"/>
      <w:marTop w:val="0"/>
      <w:marBottom w:val="0"/>
      <w:divBdr>
        <w:top w:val="none" w:sz="0" w:space="0" w:color="auto"/>
        <w:left w:val="none" w:sz="0" w:space="0" w:color="auto"/>
        <w:bottom w:val="none" w:sz="0" w:space="0" w:color="auto"/>
        <w:right w:val="none" w:sz="0" w:space="0" w:color="auto"/>
      </w:divBdr>
      <w:divsChild>
        <w:div w:id="1808206100">
          <w:marLeft w:val="0"/>
          <w:marRight w:val="0"/>
          <w:marTop w:val="0"/>
          <w:marBottom w:val="0"/>
          <w:divBdr>
            <w:top w:val="none" w:sz="0" w:space="0" w:color="auto"/>
            <w:left w:val="none" w:sz="0" w:space="0" w:color="auto"/>
            <w:bottom w:val="none" w:sz="0" w:space="0" w:color="auto"/>
            <w:right w:val="none" w:sz="0" w:space="0" w:color="auto"/>
          </w:divBdr>
        </w:div>
        <w:div w:id="1531147139">
          <w:marLeft w:val="0"/>
          <w:marRight w:val="0"/>
          <w:marTop w:val="0"/>
          <w:marBottom w:val="0"/>
          <w:divBdr>
            <w:top w:val="none" w:sz="0" w:space="0" w:color="auto"/>
            <w:left w:val="none" w:sz="0" w:space="0" w:color="auto"/>
            <w:bottom w:val="none" w:sz="0" w:space="0" w:color="auto"/>
            <w:right w:val="none" w:sz="0" w:space="0" w:color="auto"/>
          </w:divBdr>
        </w:div>
        <w:div w:id="611981819">
          <w:marLeft w:val="0"/>
          <w:marRight w:val="0"/>
          <w:marTop w:val="0"/>
          <w:marBottom w:val="0"/>
          <w:divBdr>
            <w:top w:val="none" w:sz="0" w:space="0" w:color="auto"/>
            <w:left w:val="none" w:sz="0" w:space="0" w:color="auto"/>
            <w:bottom w:val="none" w:sz="0" w:space="0" w:color="auto"/>
            <w:right w:val="none" w:sz="0" w:space="0" w:color="auto"/>
          </w:divBdr>
        </w:div>
        <w:div w:id="1031566842">
          <w:marLeft w:val="0"/>
          <w:marRight w:val="0"/>
          <w:marTop w:val="0"/>
          <w:marBottom w:val="0"/>
          <w:divBdr>
            <w:top w:val="none" w:sz="0" w:space="0" w:color="auto"/>
            <w:left w:val="none" w:sz="0" w:space="0" w:color="auto"/>
            <w:bottom w:val="none" w:sz="0" w:space="0" w:color="auto"/>
            <w:right w:val="none" w:sz="0" w:space="0" w:color="auto"/>
          </w:divBdr>
        </w:div>
        <w:div w:id="896823051">
          <w:marLeft w:val="0"/>
          <w:marRight w:val="0"/>
          <w:marTop w:val="0"/>
          <w:marBottom w:val="0"/>
          <w:divBdr>
            <w:top w:val="none" w:sz="0" w:space="0" w:color="auto"/>
            <w:left w:val="none" w:sz="0" w:space="0" w:color="auto"/>
            <w:bottom w:val="none" w:sz="0" w:space="0" w:color="auto"/>
            <w:right w:val="none" w:sz="0" w:space="0" w:color="auto"/>
          </w:divBdr>
        </w:div>
        <w:div w:id="531962916">
          <w:marLeft w:val="0"/>
          <w:marRight w:val="0"/>
          <w:marTop w:val="0"/>
          <w:marBottom w:val="0"/>
          <w:divBdr>
            <w:top w:val="none" w:sz="0" w:space="0" w:color="auto"/>
            <w:left w:val="none" w:sz="0" w:space="0" w:color="auto"/>
            <w:bottom w:val="none" w:sz="0" w:space="0" w:color="auto"/>
            <w:right w:val="none" w:sz="0" w:space="0" w:color="auto"/>
          </w:divBdr>
        </w:div>
        <w:div w:id="597249953">
          <w:marLeft w:val="0"/>
          <w:marRight w:val="0"/>
          <w:marTop w:val="0"/>
          <w:marBottom w:val="0"/>
          <w:divBdr>
            <w:top w:val="none" w:sz="0" w:space="0" w:color="auto"/>
            <w:left w:val="none" w:sz="0" w:space="0" w:color="auto"/>
            <w:bottom w:val="none" w:sz="0" w:space="0" w:color="auto"/>
            <w:right w:val="none" w:sz="0" w:space="0" w:color="auto"/>
          </w:divBdr>
        </w:div>
        <w:div w:id="87972028">
          <w:marLeft w:val="0"/>
          <w:marRight w:val="0"/>
          <w:marTop w:val="0"/>
          <w:marBottom w:val="0"/>
          <w:divBdr>
            <w:top w:val="none" w:sz="0" w:space="0" w:color="auto"/>
            <w:left w:val="none" w:sz="0" w:space="0" w:color="auto"/>
            <w:bottom w:val="none" w:sz="0" w:space="0" w:color="auto"/>
            <w:right w:val="none" w:sz="0" w:space="0" w:color="auto"/>
          </w:divBdr>
        </w:div>
        <w:div w:id="1362779824">
          <w:marLeft w:val="0"/>
          <w:marRight w:val="0"/>
          <w:marTop w:val="0"/>
          <w:marBottom w:val="0"/>
          <w:divBdr>
            <w:top w:val="none" w:sz="0" w:space="0" w:color="auto"/>
            <w:left w:val="none" w:sz="0" w:space="0" w:color="auto"/>
            <w:bottom w:val="none" w:sz="0" w:space="0" w:color="auto"/>
            <w:right w:val="none" w:sz="0" w:space="0" w:color="auto"/>
          </w:divBdr>
        </w:div>
        <w:div w:id="982738658">
          <w:marLeft w:val="0"/>
          <w:marRight w:val="0"/>
          <w:marTop w:val="0"/>
          <w:marBottom w:val="0"/>
          <w:divBdr>
            <w:top w:val="none" w:sz="0" w:space="0" w:color="auto"/>
            <w:left w:val="none" w:sz="0" w:space="0" w:color="auto"/>
            <w:bottom w:val="none" w:sz="0" w:space="0" w:color="auto"/>
            <w:right w:val="none" w:sz="0" w:space="0" w:color="auto"/>
          </w:divBdr>
        </w:div>
        <w:div w:id="409352292">
          <w:marLeft w:val="0"/>
          <w:marRight w:val="0"/>
          <w:marTop w:val="0"/>
          <w:marBottom w:val="0"/>
          <w:divBdr>
            <w:top w:val="none" w:sz="0" w:space="0" w:color="auto"/>
            <w:left w:val="none" w:sz="0" w:space="0" w:color="auto"/>
            <w:bottom w:val="none" w:sz="0" w:space="0" w:color="auto"/>
            <w:right w:val="none" w:sz="0" w:space="0" w:color="auto"/>
          </w:divBdr>
        </w:div>
        <w:div w:id="1994678521">
          <w:marLeft w:val="0"/>
          <w:marRight w:val="0"/>
          <w:marTop w:val="0"/>
          <w:marBottom w:val="0"/>
          <w:divBdr>
            <w:top w:val="none" w:sz="0" w:space="0" w:color="auto"/>
            <w:left w:val="none" w:sz="0" w:space="0" w:color="auto"/>
            <w:bottom w:val="none" w:sz="0" w:space="0" w:color="auto"/>
            <w:right w:val="none" w:sz="0" w:space="0" w:color="auto"/>
          </w:divBdr>
        </w:div>
        <w:div w:id="1685202925">
          <w:marLeft w:val="0"/>
          <w:marRight w:val="0"/>
          <w:marTop w:val="0"/>
          <w:marBottom w:val="0"/>
          <w:divBdr>
            <w:top w:val="none" w:sz="0" w:space="0" w:color="auto"/>
            <w:left w:val="none" w:sz="0" w:space="0" w:color="auto"/>
            <w:bottom w:val="none" w:sz="0" w:space="0" w:color="auto"/>
            <w:right w:val="none" w:sz="0" w:space="0" w:color="auto"/>
          </w:divBdr>
        </w:div>
        <w:div w:id="1091698715">
          <w:marLeft w:val="0"/>
          <w:marRight w:val="0"/>
          <w:marTop w:val="0"/>
          <w:marBottom w:val="0"/>
          <w:divBdr>
            <w:top w:val="none" w:sz="0" w:space="0" w:color="auto"/>
            <w:left w:val="none" w:sz="0" w:space="0" w:color="auto"/>
            <w:bottom w:val="none" w:sz="0" w:space="0" w:color="auto"/>
            <w:right w:val="none" w:sz="0" w:space="0" w:color="auto"/>
          </w:divBdr>
        </w:div>
        <w:div w:id="77943396">
          <w:marLeft w:val="0"/>
          <w:marRight w:val="0"/>
          <w:marTop w:val="0"/>
          <w:marBottom w:val="0"/>
          <w:divBdr>
            <w:top w:val="none" w:sz="0" w:space="0" w:color="auto"/>
            <w:left w:val="none" w:sz="0" w:space="0" w:color="auto"/>
            <w:bottom w:val="none" w:sz="0" w:space="0" w:color="auto"/>
            <w:right w:val="none" w:sz="0" w:space="0" w:color="auto"/>
          </w:divBdr>
        </w:div>
        <w:div w:id="1751463184">
          <w:marLeft w:val="0"/>
          <w:marRight w:val="0"/>
          <w:marTop w:val="0"/>
          <w:marBottom w:val="0"/>
          <w:divBdr>
            <w:top w:val="none" w:sz="0" w:space="0" w:color="auto"/>
            <w:left w:val="none" w:sz="0" w:space="0" w:color="auto"/>
            <w:bottom w:val="none" w:sz="0" w:space="0" w:color="auto"/>
            <w:right w:val="none" w:sz="0" w:space="0" w:color="auto"/>
          </w:divBdr>
        </w:div>
        <w:div w:id="981035858">
          <w:marLeft w:val="0"/>
          <w:marRight w:val="0"/>
          <w:marTop w:val="0"/>
          <w:marBottom w:val="0"/>
          <w:divBdr>
            <w:top w:val="none" w:sz="0" w:space="0" w:color="auto"/>
            <w:left w:val="none" w:sz="0" w:space="0" w:color="auto"/>
            <w:bottom w:val="none" w:sz="0" w:space="0" w:color="auto"/>
            <w:right w:val="none" w:sz="0" w:space="0" w:color="auto"/>
          </w:divBdr>
        </w:div>
        <w:div w:id="1168517579">
          <w:marLeft w:val="0"/>
          <w:marRight w:val="0"/>
          <w:marTop w:val="0"/>
          <w:marBottom w:val="0"/>
          <w:divBdr>
            <w:top w:val="none" w:sz="0" w:space="0" w:color="auto"/>
            <w:left w:val="none" w:sz="0" w:space="0" w:color="auto"/>
            <w:bottom w:val="none" w:sz="0" w:space="0" w:color="auto"/>
            <w:right w:val="none" w:sz="0" w:space="0" w:color="auto"/>
          </w:divBdr>
        </w:div>
        <w:div w:id="1826241134">
          <w:marLeft w:val="0"/>
          <w:marRight w:val="0"/>
          <w:marTop w:val="0"/>
          <w:marBottom w:val="0"/>
          <w:divBdr>
            <w:top w:val="none" w:sz="0" w:space="0" w:color="auto"/>
            <w:left w:val="none" w:sz="0" w:space="0" w:color="auto"/>
            <w:bottom w:val="none" w:sz="0" w:space="0" w:color="auto"/>
            <w:right w:val="none" w:sz="0" w:space="0" w:color="auto"/>
          </w:divBdr>
        </w:div>
        <w:div w:id="489447106">
          <w:marLeft w:val="0"/>
          <w:marRight w:val="0"/>
          <w:marTop w:val="0"/>
          <w:marBottom w:val="0"/>
          <w:divBdr>
            <w:top w:val="none" w:sz="0" w:space="0" w:color="auto"/>
            <w:left w:val="none" w:sz="0" w:space="0" w:color="auto"/>
            <w:bottom w:val="none" w:sz="0" w:space="0" w:color="auto"/>
            <w:right w:val="none" w:sz="0" w:space="0" w:color="auto"/>
          </w:divBdr>
        </w:div>
        <w:div w:id="1267738342">
          <w:marLeft w:val="0"/>
          <w:marRight w:val="0"/>
          <w:marTop w:val="0"/>
          <w:marBottom w:val="0"/>
          <w:divBdr>
            <w:top w:val="none" w:sz="0" w:space="0" w:color="auto"/>
            <w:left w:val="none" w:sz="0" w:space="0" w:color="auto"/>
            <w:bottom w:val="none" w:sz="0" w:space="0" w:color="auto"/>
            <w:right w:val="none" w:sz="0" w:space="0" w:color="auto"/>
          </w:divBdr>
        </w:div>
        <w:div w:id="1217740057">
          <w:marLeft w:val="0"/>
          <w:marRight w:val="0"/>
          <w:marTop w:val="0"/>
          <w:marBottom w:val="0"/>
          <w:divBdr>
            <w:top w:val="none" w:sz="0" w:space="0" w:color="auto"/>
            <w:left w:val="none" w:sz="0" w:space="0" w:color="auto"/>
            <w:bottom w:val="none" w:sz="0" w:space="0" w:color="auto"/>
            <w:right w:val="none" w:sz="0" w:space="0" w:color="auto"/>
          </w:divBdr>
        </w:div>
        <w:div w:id="1896313000">
          <w:marLeft w:val="0"/>
          <w:marRight w:val="0"/>
          <w:marTop w:val="0"/>
          <w:marBottom w:val="0"/>
          <w:divBdr>
            <w:top w:val="none" w:sz="0" w:space="0" w:color="auto"/>
            <w:left w:val="none" w:sz="0" w:space="0" w:color="auto"/>
            <w:bottom w:val="none" w:sz="0" w:space="0" w:color="auto"/>
            <w:right w:val="none" w:sz="0" w:space="0" w:color="auto"/>
          </w:divBdr>
        </w:div>
        <w:div w:id="123886401">
          <w:marLeft w:val="0"/>
          <w:marRight w:val="0"/>
          <w:marTop w:val="0"/>
          <w:marBottom w:val="0"/>
          <w:divBdr>
            <w:top w:val="none" w:sz="0" w:space="0" w:color="auto"/>
            <w:left w:val="none" w:sz="0" w:space="0" w:color="auto"/>
            <w:bottom w:val="none" w:sz="0" w:space="0" w:color="auto"/>
            <w:right w:val="none" w:sz="0" w:space="0" w:color="auto"/>
          </w:divBdr>
        </w:div>
        <w:div w:id="1906553">
          <w:marLeft w:val="0"/>
          <w:marRight w:val="0"/>
          <w:marTop w:val="0"/>
          <w:marBottom w:val="0"/>
          <w:divBdr>
            <w:top w:val="none" w:sz="0" w:space="0" w:color="auto"/>
            <w:left w:val="none" w:sz="0" w:space="0" w:color="auto"/>
            <w:bottom w:val="none" w:sz="0" w:space="0" w:color="auto"/>
            <w:right w:val="none" w:sz="0" w:space="0" w:color="auto"/>
          </w:divBdr>
        </w:div>
        <w:div w:id="479081131">
          <w:marLeft w:val="0"/>
          <w:marRight w:val="0"/>
          <w:marTop w:val="0"/>
          <w:marBottom w:val="0"/>
          <w:divBdr>
            <w:top w:val="none" w:sz="0" w:space="0" w:color="auto"/>
            <w:left w:val="none" w:sz="0" w:space="0" w:color="auto"/>
            <w:bottom w:val="none" w:sz="0" w:space="0" w:color="auto"/>
            <w:right w:val="none" w:sz="0" w:space="0" w:color="auto"/>
          </w:divBdr>
        </w:div>
        <w:div w:id="1610046757">
          <w:marLeft w:val="0"/>
          <w:marRight w:val="0"/>
          <w:marTop w:val="0"/>
          <w:marBottom w:val="0"/>
          <w:divBdr>
            <w:top w:val="none" w:sz="0" w:space="0" w:color="auto"/>
            <w:left w:val="none" w:sz="0" w:space="0" w:color="auto"/>
            <w:bottom w:val="none" w:sz="0" w:space="0" w:color="auto"/>
            <w:right w:val="none" w:sz="0" w:space="0" w:color="auto"/>
          </w:divBdr>
        </w:div>
        <w:div w:id="1995181699">
          <w:marLeft w:val="0"/>
          <w:marRight w:val="0"/>
          <w:marTop w:val="0"/>
          <w:marBottom w:val="0"/>
          <w:divBdr>
            <w:top w:val="none" w:sz="0" w:space="0" w:color="auto"/>
            <w:left w:val="none" w:sz="0" w:space="0" w:color="auto"/>
            <w:bottom w:val="none" w:sz="0" w:space="0" w:color="auto"/>
            <w:right w:val="none" w:sz="0" w:space="0" w:color="auto"/>
          </w:divBdr>
        </w:div>
        <w:div w:id="1072778419">
          <w:marLeft w:val="0"/>
          <w:marRight w:val="0"/>
          <w:marTop w:val="0"/>
          <w:marBottom w:val="0"/>
          <w:divBdr>
            <w:top w:val="none" w:sz="0" w:space="0" w:color="auto"/>
            <w:left w:val="none" w:sz="0" w:space="0" w:color="auto"/>
            <w:bottom w:val="none" w:sz="0" w:space="0" w:color="auto"/>
            <w:right w:val="none" w:sz="0" w:space="0" w:color="auto"/>
          </w:divBdr>
        </w:div>
        <w:div w:id="4020216">
          <w:marLeft w:val="0"/>
          <w:marRight w:val="0"/>
          <w:marTop w:val="0"/>
          <w:marBottom w:val="0"/>
          <w:divBdr>
            <w:top w:val="none" w:sz="0" w:space="0" w:color="auto"/>
            <w:left w:val="none" w:sz="0" w:space="0" w:color="auto"/>
            <w:bottom w:val="none" w:sz="0" w:space="0" w:color="auto"/>
            <w:right w:val="none" w:sz="0" w:space="0" w:color="auto"/>
          </w:divBdr>
        </w:div>
        <w:div w:id="1633056702">
          <w:marLeft w:val="0"/>
          <w:marRight w:val="0"/>
          <w:marTop w:val="0"/>
          <w:marBottom w:val="0"/>
          <w:divBdr>
            <w:top w:val="none" w:sz="0" w:space="0" w:color="auto"/>
            <w:left w:val="none" w:sz="0" w:space="0" w:color="auto"/>
            <w:bottom w:val="none" w:sz="0" w:space="0" w:color="auto"/>
            <w:right w:val="none" w:sz="0" w:space="0" w:color="auto"/>
          </w:divBdr>
        </w:div>
        <w:div w:id="1340038278">
          <w:marLeft w:val="0"/>
          <w:marRight w:val="0"/>
          <w:marTop w:val="0"/>
          <w:marBottom w:val="0"/>
          <w:divBdr>
            <w:top w:val="none" w:sz="0" w:space="0" w:color="auto"/>
            <w:left w:val="none" w:sz="0" w:space="0" w:color="auto"/>
            <w:bottom w:val="none" w:sz="0" w:space="0" w:color="auto"/>
            <w:right w:val="none" w:sz="0" w:space="0" w:color="auto"/>
          </w:divBdr>
        </w:div>
        <w:div w:id="571233364">
          <w:marLeft w:val="0"/>
          <w:marRight w:val="0"/>
          <w:marTop w:val="0"/>
          <w:marBottom w:val="0"/>
          <w:divBdr>
            <w:top w:val="none" w:sz="0" w:space="0" w:color="auto"/>
            <w:left w:val="none" w:sz="0" w:space="0" w:color="auto"/>
            <w:bottom w:val="none" w:sz="0" w:space="0" w:color="auto"/>
            <w:right w:val="none" w:sz="0" w:space="0" w:color="auto"/>
          </w:divBdr>
        </w:div>
        <w:div w:id="1028870574">
          <w:marLeft w:val="0"/>
          <w:marRight w:val="0"/>
          <w:marTop w:val="0"/>
          <w:marBottom w:val="0"/>
          <w:divBdr>
            <w:top w:val="none" w:sz="0" w:space="0" w:color="auto"/>
            <w:left w:val="none" w:sz="0" w:space="0" w:color="auto"/>
            <w:bottom w:val="none" w:sz="0" w:space="0" w:color="auto"/>
            <w:right w:val="none" w:sz="0" w:space="0" w:color="auto"/>
          </w:divBdr>
        </w:div>
        <w:div w:id="833834490">
          <w:marLeft w:val="0"/>
          <w:marRight w:val="0"/>
          <w:marTop w:val="0"/>
          <w:marBottom w:val="0"/>
          <w:divBdr>
            <w:top w:val="none" w:sz="0" w:space="0" w:color="auto"/>
            <w:left w:val="none" w:sz="0" w:space="0" w:color="auto"/>
            <w:bottom w:val="none" w:sz="0" w:space="0" w:color="auto"/>
            <w:right w:val="none" w:sz="0" w:space="0" w:color="auto"/>
          </w:divBdr>
        </w:div>
        <w:div w:id="517349425">
          <w:marLeft w:val="0"/>
          <w:marRight w:val="0"/>
          <w:marTop w:val="0"/>
          <w:marBottom w:val="0"/>
          <w:divBdr>
            <w:top w:val="none" w:sz="0" w:space="0" w:color="auto"/>
            <w:left w:val="none" w:sz="0" w:space="0" w:color="auto"/>
            <w:bottom w:val="none" w:sz="0" w:space="0" w:color="auto"/>
            <w:right w:val="none" w:sz="0" w:space="0" w:color="auto"/>
          </w:divBdr>
        </w:div>
        <w:div w:id="363218308">
          <w:marLeft w:val="0"/>
          <w:marRight w:val="0"/>
          <w:marTop w:val="0"/>
          <w:marBottom w:val="0"/>
          <w:divBdr>
            <w:top w:val="none" w:sz="0" w:space="0" w:color="auto"/>
            <w:left w:val="none" w:sz="0" w:space="0" w:color="auto"/>
            <w:bottom w:val="none" w:sz="0" w:space="0" w:color="auto"/>
            <w:right w:val="none" w:sz="0" w:space="0" w:color="auto"/>
          </w:divBdr>
        </w:div>
        <w:div w:id="6835533">
          <w:marLeft w:val="0"/>
          <w:marRight w:val="0"/>
          <w:marTop w:val="0"/>
          <w:marBottom w:val="0"/>
          <w:divBdr>
            <w:top w:val="none" w:sz="0" w:space="0" w:color="auto"/>
            <w:left w:val="none" w:sz="0" w:space="0" w:color="auto"/>
            <w:bottom w:val="none" w:sz="0" w:space="0" w:color="auto"/>
            <w:right w:val="none" w:sz="0" w:space="0" w:color="auto"/>
          </w:divBdr>
        </w:div>
        <w:div w:id="775177577">
          <w:marLeft w:val="0"/>
          <w:marRight w:val="0"/>
          <w:marTop w:val="0"/>
          <w:marBottom w:val="0"/>
          <w:divBdr>
            <w:top w:val="none" w:sz="0" w:space="0" w:color="auto"/>
            <w:left w:val="none" w:sz="0" w:space="0" w:color="auto"/>
            <w:bottom w:val="none" w:sz="0" w:space="0" w:color="auto"/>
            <w:right w:val="none" w:sz="0" w:space="0" w:color="auto"/>
          </w:divBdr>
        </w:div>
        <w:div w:id="1494371794">
          <w:marLeft w:val="0"/>
          <w:marRight w:val="0"/>
          <w:marTop w:val="0"/>
          <w:marBottom w:val="0"/>
          <w:divBdr>
            <w:top w:val="none" w:sz="0" w:space="0" w:color="auto"/>
            <w:left w:val="none" w:sz="0" w:space="0" w:color="auto"/>
            <w:bottom w:val="none" w:sz="0" w:space="0" w:color="auto"/>
            <w:right w:val="none" w:sz="0" w:space="0" w:color="auto"/>
          </w:divBdr>
        </w:div>
        <w:div w:id="430131793">
          <w:marLeft w:val="0"/>
          <w:marRight w:val="0"/>
          <w:marTop w:val="0"/>
          <w:marBottom w:val="0"/>
          <w:divBdr>
            <w:top w:val="none" w:sz="0" w:space="0" w:color="auto"/>
            <w:left w:val="none" w:sz="0" w:space="0" w:color="auto"/>
            <w:bottom w:val="none" w:sz="0" w:space="0" w:color="auto"/>
            <w:right w:val="none" w:sz="0" w:space="0" w:color="auto"/>
          </w:divBdr>
        </w:div>
        <w:div w:id="334383661">
          <w:marLeft w:val="0"/>
          <w:marRight w:val="0"/>
          <w:marTop w:val="0"/>
          <w:marBottom w:val="0"/>
          <w:divBdr>
            <w:top w:val="none" w:sz="0" w:space="0" w:color="auto"/>
            <w:left w:val="none" w:sz="0" w:space="0" w:color="auto"/>
            <w:bottom w:val="none" w:sz="0" w:space="0" w:color="auto"/>
            <w:right w:val="none" w:sz="0" w:space="0" w:color="auto"/>
          </w:divBdr>
        </w:div>
        <w:div w:id="1189683018">
          <w:marLeft w:val="0"/>
          <w:marRight w:val="0"/>
          <w:marTop w:val="0"/>
          <w:marBottom w:val="0"/>
          <w:divBdr>
            <w:top w:val="none" w:sz="0" w:space="0" w:color="auto"/>
            <w:left w:val="none" w:sz="0" w:space="0" w:color="auto"/>
            <w:bottom w:val="none" w:sz="0" w:space="0" w:color="auto"/>
            <w:right w:val="none" w:sz="0" w:space="0" w:color="auto"/>
          </w:divBdr>
        </w:div>
        <w:div w:id="1973558126">
          <w:marLeft w:val="0"/>
          <w:marRight w:val="0"/>
          <w:marTop w:val="0"/>
          <w:marBottom w:val="0"/>
          <w:divBdr>
            <w:top w:val="none" w:sz="0" w:space="0" w:color="auto"/>
            <w:left w:val="none" w:sz="0" w:space="0" w:color="auto"/>
            <w:bottom w:val="none" w:sz="0" w:space="0" w:color="auto"/>
            <w:right w:val="none" w:sz="0" w:space="0" w:color="auto"/>
          </w:divBdr>
        </w:div>
        <w:div w:id="1545094013">
          <w:marLeft w:val="0"/>
          <w:marRight w:val="0"/>
          <w:marTop w:val="0"/>
          <w:marBottom w:val="0"/>
          <w:divBdr>
            <w:top w:val="none" w:sz="0" w:space="0" w:color="auto"/>
            <w:left w:val="none" w:sz="0" w:space="0" w:color="auto"/>
            <w:bottom w:val="none" w:sz="0" w:space="0" w:color="auto"/>
            <w:right w:val="none" w:sz="0" w:space="0" w:color="auto"/>
          </w:divBdr>
        </w:div>
      </w:divsChild>
    </w:div>
    <w:div w:id="593057413">
      <w:bodyDiv w:val="1"/>
      <w:marLeft w:val="0"/>
      <w:marRight w:val="0"/>
      <w:marTop w:val="0"/>
      <w:marBottom w:val="0"/>
      <w:divBdr>
        <w:top w:val="none" w:sz="0" w:space="0" w:color="auto"/>
        <w:left w:val="none" w:sz="0" w:space="0" w:color="auto"/>
        <w:bottom w:val="none" w:sz="0" w:space="0" w:color="auto"/>
        <w:right w:val="none" w:sz="0" w:space="0" w:color="auto"/>
      </w:divBdr>
    </w:div>
    <w:div w:id="680161013">
      <w:bodyDiv w:val="1"/>
      <w:marLeft w:val="0"/>
      <w:marRight w:val="0"/>
      <w:marTop w:val="0"/>
      <w:marBottom w:val="0"/>
      <w:divBdr>
        <w:top w:val="none" w:sz="0" w:space="0" w:color="auto"/>
        <w:left w:val="none" w:sz="0" w:space="0" w:color="auto"/>
        <w:bottom w:val="none" w:sz="0" w:space="0" w:color="auto"/>
        <w:right w:val="none" w:sz="0" w:space="0" w:color="auto"/>
      </w:divBdr>
      <w:divsChild>
        <w:div w:id="620696862">
          <w:marLeft w:val="0"/>
          <w:marRight w:val="0"/>
          <w:marTop w:val="0"/>
          <w:marBottom w:val="0"/>
          <w:divBdr>
            <w:top w:val="none" w:sz="0" w:space="0" w:color="auto"/>
            <w:left w:val="none" w:sz="0" w:space="0" w:color="auto"/>
            <w:bottom w:val="none" w:sz="0" w:space="0" w:color="auto"/>
            <w:right w:val="none" w:sz="0" w:space="0" w:color="auto"/>
          </w:divBdr>
        </w:div>
        <w:div w:id="591354789">
          <w:marLeft w:val="0"/>
          <w:marRight w:val="0"/>
          <w:marTop w:val="0"/>
          <w:marBottom w:val="0"/>
          <w:divBdr>
            <w:top w:val="none" w:sz="0" w:space="0" w:color="auto"/>
            <w:left w:val="none" w:sz="0" w:space="0" w:color="auto"/>
            <w:bottom w:val="none" w:sz="0" w:space="0" w:color="auto"/>
            <w:right w:val="none" w:sz="0" w:space="0" w:color="auto"/>
          </w:divBdr>
        </w:div>
        <w:div w:id="1977298040">
          <w:marLeft w:val="0"/>
          <w:marRight w:val="0"/>
          <w:marTop w:val="0"/>
          <w:marBottom w:val="0"/>
          <w:divBdr>
            <w:top w:val="none" w:sz="0" w:space="0" w:color="auto"/>
            <w:left w:val="none" w:sz="0" w:space="0" w:color="auto"/>
            <w:bottom w:val="none" w:sz="0" w:space="0" w:color="auto"/>
            <w:right w:val="none" w:sz="0" w:space="0" w:color="auto"/>
          </w:divBdr>
        </w:div>
        <w:div w:id="430668190">
          <w:marLeft w:val="720"/>
          <w:marRight w:val="0"/>
          <w:marTop w:val="0"/>
          <w:marBottom w:val="0"/>
          <w:divBdr>
            <w:top w:val="none" w:sz="0" w:space="0" w:color="auto"/>
            <w:left w:val="none" w:sz="0" w:space="0" w:color="auto"/>
            <w:bottom w:val="none" w:sz="0" w:space="0" w:color="auto"/>
            <w:right w:val="none" w:sz="0" w:space="0" w:color="auto"/>
          </w:divBdr>
        </w:div>
        <w:div w:id="1293899014">
          <w:marLeft w:val="720"/>
          <w:marRight w:val="0"/>
          <w:marTop w:val="0"/>
          <w:marBottom w:val="0"/>
          <w:divBdr>
            <w:top w:val="none" w:sz="0" w:space="0" w:color="auto"/>
            <w:left w:val="none" w:sz="0" w:space="0" w:color="auto"/>
            <w:bottom w:val="none" w:sz="0" w:space="0" w:color="auto"/>
            <w:right w:val="none" w:sz="0" w:space="0" w:color="auto"/>
          </w:divBdr>
        </w:div>
        <w:div w:id="1920358215">
          <w:marLeft w:val="720"/>
          <w:marRight w:val="0"/>
          <w:marTop w:val="0"/>
          <w:marBottom w:val="0"/>
          <w:divBdr>
            <w:top w:val="none" w:sz="0" w:space="0" w:color="auto"/>
            <w:left w:val="none" w:sz="0" w:space="0" w:color="auto"/>
            <w:bottom w:val="none" w:sz="0" w:space="0" w:color="auto"/>
            <w:right w:val="none" w:sz="0" w:space="0" w:color="auto"/>
          </w:divBdr>
        </w:div>
        <w:div w:id="1755974720">
          <w:marLeft w:val="720"/>
          <w:marRight w:val="0"/>
          <w:marTop w:val="0"/>
          <w:marBottom w:val="0"/>
          <w:divBdr>
            <w:top w:val="none" w:sz="0" w:space="0" w:color="auto"/>
            <w:left w:val="none" w:sz="0" w:space="0" w:color="auto"/>
            <w:bottom w:val="none" w:sz="0" w:space="0" w:color="auto"/>
            <w:right w:val="none" w:sz="0" w:space="0" w:color="auto"/>
          </w:divBdr>
        </w:div>
        <w:div w:id="2099206934">
          <w:marLeft w:val="720"/>
          <w:marRight w:val="0"/>
          <w:marTop w:val="0"/>
          <w:marBottom w:val="0"/>
          <w:divBdr>
            <w:top w:val="none" w:sz="0" w:space="0" w:color="auto"/>
            <w:left w:val="none" w:sz="0" w:space="0" w:color="auto"/>
            <w:bottom w:val="none" w:sz="0" w:space="0" w:color="auto"/>
            <w:right w:val="none" w:sz="0" w:space="0" w:color="auto"/>
          </w:divBdr>
        </w:div>
        <w:div w:id="187454655">
          <w:marLeft w:val="0"/>
          <w:marRight w:val="0"/>
          <w:marTop w:val="0"/>
          <w:marBottom w:val="0"/>
          <w:divBdr>
            <w:top w:val="none" w:sz="0" w:space="0" w:color="auto"/>
            <w:left w:val="none" w:sz="0" w:space="0" w:color="auto"/>
            <w:bottom w:val="none" w:sz="0" w:space="0" w:color="auto"/>
            <w:right w:val="none" w:sz="0" w:space="0" w:color="auto"/>
          </w:divBdr>
        </w:div>
        <w:div w:id="1139224208">
          <w:marLeft w:val="0"/>
          <w:marRight w:val="0"/>
          <w:marTop w:val="0"/>
          <w:marBottom w:val="0"/>
          <w:divBdr>
            <w:top w:val="none" w:sz="0" w:space="0" w:color="auto"/>
            <w:left w:val="none" w:sz="0" w:space="0" w:color="auto"/>
            <w:bottom w:val="none" w:sz="0" w:space="0" w:color="auto"/>
            <w:right w:val="none" w:sz="0" w:space="0" w:color="auto"/>
          </w:divBdr>
        </w:div>
        <w:div w:id="1905796760">
          <w:marLeft w:val="0"/>
          <w:marRight w:val="0"/>
          <w:marTop w:val="0"/>
          <w:marBottom w:val="0"/>
          <w:divBdr>
            <w:top w:val="none" w:sz="0" w:space="0" w:color="auto"/>
            <w:left w:val="none" w:sz="0" w:space="0" w:color="auto"/>
            <w:bottom w:val="none" w:sz="0" w:space="0" w:color="auto"/>
            <w:right w:val="none" w:sz="0" w:space="0" w:color="auto"/>
          </w:divBdr>
        </w:div>
        <w:div w:id="508980938">
          <w:marLeft w:val="0"/>
          <w:marRight w:val="0"/>
          <w:marTop w:val="0"/>
          <w:marBottom w:val="0"/>
          <w:divBdr>
            <w:top w:val="none" w:sz="0" w:space="0" w:color="auto"/>
            <w:left w:val="none" w:sz="0" w:space="0" w:color="auto"/>
            <w:bottom w:val="none" w:sz="0" w:space="0" w:color="auto"/>
            <w:right w:val="none" w:sz="0" w:space="0" w:color="auto"/>
          </w:divBdr>
        </w:div>
        <w:div w:id="1569223245">
          <w:marLeft w:val="720"/>
          <w:marRight w:val="0"/>
          <w:marTop w:val="0"/>
          <w:marBottom w:val="0"/>
          <w:divBdr>
            <w:top w:val="none" w:sz="0" w:space="0" w:color="auto"/>
            <w:left w:val="none" w:sz="0" w:space="0" w:color="auto"/>
            <w:bottom w:val="none" w:sz="0" w:space="0" w:color="auto"/>
            <w:right w:val="none" w:sz="0" w:space="0" w:color="auto"/>
          </w:divBdr>
        </w:div>
        <w:div w:id="388504999">
          <w:marLeft w:val="720"/>
          <w:marRight w:val="0"/>
          <w:marTop w:val="0"/>
          <w:marBottom w:val="0"/>
          <w:divBdr>
            <w:top w:val="none" w:sz="0" w:space="0" w:color="auto"/>
            <w:left w:val="none" w:sz="0" w:space="0" w:color="auto"/>
            <w:bottom w:val="none" w:sz="0" w:space="0" w:color="auto"/>
            <w:right w:val="none" w:sz="0" w:space="0" w:color="auto"/>
          </w:divBdr>
        </w:div>
        <w:div w:id="792485253">
          <w:marLeft w:val="720"/>
          <w:marRight w:val="0"/>
          <w:marTop w:val="0"/>
          <w:marBottom w:val="0"/>
          <w:divBdr>
            <w:top w:val="none" w:sz="0" w:space="0" w:color="auto"/>
            <w:left w:val="none" w:sz="0" w:space="0" w:color="auto"/>
            <w:bottom w:val="none" w:sz="0" w:space="0" w:color="auto"/>
            <w:right w:val="none" w:sz="0" w:space="0" w:color="auto"/>
          </w:divBdr>
        </w:div>
        <w:div w:id="1222596022">
          <w:marLeft w:val="720"/>
          <w:marRight w:val="0"/>
          <w:marTop w:val="0"/>
          <w:marBottom w:val="0"/>
          <w:divBdr>
            <w:top w:val="none" w:sz="0" w:space="0" w:color="auto"/>
            <w:left w:val="none" w:sz="0" w:space="0" w:color="auto"/>
            <w:bottom w:val="none" w:sz="0" w:space="0" w:color="auto"/>
            <w:right w:val="none" w:sz="0" w:space="0" w:color="auto"/>
          </w:divBdr>
        </w:div>
        <w:div w:id="1173569574">
          <w:marLeft w:val="0"/>
          <w:marRight w:val="0"/>
          <w:marTop w:val="0"/>
          <w:marBottom w:val="0"/>
          <w:divBdr>
            <w:top w:val="none" w:sz="0" w:space="0" w:color="auto"/>
            <w:left w:val="none" w:sz="0" w:space="0" w:color="auto"/>
            <w:bottom w:val="none" w:sz="0" w:space="0" w:color="auto"/>
            <w:right w:val="none" w:sz="0" w:space="0" w:color="auto"/>
          </w:divBdr>
        </w:div>
        <w:div w:id="275479416">
          <w:marLeft w:val="0"/>
          <w:marRight w:val="0"/>
          <w:marTop w:val="0"/>
          <w:marBottom w:val="0"/>
          <w:divBdr>
            <w:top w:val="none" w:sz="0" w:space="0" w:color="auto"/>
            <w:left w:val="none" w:sz="0" w:space="0" w:color="auto"/>
            <w:bottom w:val="none" w:sz="0" w:space="0" w:color="auto"/>
            <w:right w:val="none" w:sz="0" w:space="0" w:color="auto"/>
          </w:divBdr>
        </w:div>
        <w:div w:id="1194536414">
          <w:marLeft w:val="720"/>
          <w:marRight w:val="0"/>
          <w:marTop w:val="0"/>
          <w:marBottom w:val="0"/>
          <w:divBdr>
            <w:top w:val="none" w:sz="0" w:space="0" w:color="auto"/>
            <w:left w:val="none" w:sz="0" w:space="0" w:color="auto"/>
            <w:bottom w:val="none" w:sz="0" w:space="0" w:color="auto"/>
            <w:right w:val="none" w:sz="0" w:space="0" w:color="auto"/>
          </w:divBdr>
        </w:div>
        <w:div w:id="761147348">
          <w:marLeft w:val="720"/>
          <w:marRight w:val="0"/>
          <w:marTop w:val="0"/>
          <w:marBottom w:val="0"/>
          <w:divBdr>
            <w:top w:val="none" w:sz="0" w:space="0" w:color="auto"/>
            <w:left w:val="none" w:sz="0" w:space="0" w:color="auto"/>
            <w:bottom w:val="none" w:sz="0" w:space="0" w:color="auto"/>
            <w:right w:val="none" w:sz="0" w:space="0" w:color="auto"/>
          </w:divBdr>
        </w:div>
        <w:div w:id="2031712385">
          <w:marLeft w:val="720"/>
          <w:marRight w:val="0"/>
          <w:marTop w:val="0"/>
          <w:marBottom w:val="0"/>
          <w:divBdr>
            <w:top w:val="none" w:sz="0" w:space="0" w:color="auto"/>
            <w:left w:val="none" w:sz="0" w:space="0" w:color="auto"/>
            <w:bottom w:val="none" w:sz="0" w:space="0" w:color="auto"/>
            <w:right w:val="none" w:sz="0" w:space="0" w:color="auto"/>
          </w:divBdr>
        </w:div>
        <w:div w:id="576667943">
          <w:marLeft w:val="0"/>
          <w:marRight w:val="0"/>
          <w:marTop w:val="0"/>
          <w:marBottom w:val="0"/>
          <w:divBdr>
            <w:top w:val="none" w:sz="0" w:space="0" w:color="auto"/>
            <w:left w:val="none" w:sz="0" w:space="0" w:color="auto"/>
            <w:bottom w:val="none" w:sz="0" w:space="0" w:color="auto"/>
            <w:right w:val="none" w:sz="0" w:space="0" w:color="auto"/>
          </w:divBdr>
        </w:div>
        <w:div w:id="430052190">
          <w:marLeft w:val="0"/>
          <w:marRight w:val="0"/>
          <w:marTop w:val="0"/>
          <w:marBottom w:val="0"/>
          <w:divBdr>
            <w:top w:val="none" w:sz="0" w:space="0" w:color="auto"/>
            <w:left w:val="none" w:sz="0" w:space="0" w:color="auto"/>
            <w:bottom w:val="none" w:sz="0" w:space="0" w:color="auto"/>
            <w:right w:val="none" w:sz="0" w:space="0" w:color="auto"/>
          </w:divBdr>
        </w:div>
        <w:div w:id="2108455336">
          <w:marLeft w:val="0"/>
          <w:marRight w:val="0"/>
          <w:marTop w:val="0"/>
          <w:marBottom w:val="0"/>
          <w:divBdr>
            <w:top w:val="none" w:sz="0" w:space="0" w:color="auto"/>
            <w:left w:val="none" w:sz="0" w:space="0" w:color="auto"/>
            <w:bottom w:val="none" w:sz="0" w:space="0" w:color="auto"/>
            <w:right w:val="none" w:sz="0" w:space="0" w:color="auto"/>
          </w:divBdr>
        </w:div>
        <w:div w:id="1090395006">
          <w:marLeft w:val="0"/>
          <w:marRight w:val="0"/>
          <w:marTop w:val="0"/>
          <w:marBottom w:val="0"/>
          <w:divBdr>
            <w:top w:val="none" w:sz="0" w:space="0" w:color="auto"/>
            <w:left w:val="none" w:sz="0" w:space="0" w:color="auto"/>
            <w:bottom w:val="none" w:sz="0" w:space="0" w:color="auto"/>
            <w:right w:val="none" w:sz="0" w:space="0" w:color="auto"/>
          </w:divBdr>
        </w:div>
        <w:div w:id="1094940104">
          <w:marLeft w:val="0"/>
          <w:marRight w:val="0"/>
          <w:marTop w:val="0"/>
          <w:marBottom w:val="0"/>
          <w:divBdr>
            <w:top w:val="none" w:sz="0" w:space="0" w:color="auto"/>
            <w:left w:val="none" w:sz="0" w:space="0" w:color="auto"/>
            <w:bottom w:val="none" w:sz="0" w:space="0" w:color="auto"/>
            <w:right w:val="none" w:sz="0" w:space="0" w:color="auto"/>
          </w:divBdr>
        </w:div>
      </w:divsChild>
    </w:div>
    <w:div w:id="680543717">
      <w:bodyDiv w:val="1"/>
      <w:marLeft w:val="0"/>
      <w:marRight w:val="0"/>
      <w:marTop w:val="0"/>
      <w:marBottom w:val="0"/>
      <w:divBdr>
        <w:top w:val="none" w:sz="0" w:space="0" w:color="auto"/>
        <w:left w:val="none" w:sz="0" w:space="0" w:color="auto"/>
        <w:bottom w:val="none" w:sz="0" w:space="0" w:color="auto"/>
        <w:right w:val="none" w:sz="0" w:space="0" w:color="auto"/>
      </w:divBdr>
      <w:divsChild>
        <w:div w:id="1629238949">
          <w:marLeft w:val="0"/>
          <w:marRight w:val="0"/>
          <w:marTop w:val="0"/>
          <w:marBottom w:val="0"/>
          <w:divBdr>
            <w:top w:val="none" w:sz="0" w:space="0" w:color="auto"/>
            <w:left w:val="none" w:sz="0" w:space="0" w:color="auto"/>
            <w:bottom w:val="none" w:sz="0" w:space="0" w:color="auto"/>
            <w:right w:val="none" w:sz="0" w:space="0" w:color="auto"/>
          </w:divBdr>
        </w:div>
        <w:div w:id="1909653779">
          <w:marLeft w:val="0"/>
          <w:marRight w:val="0"/>
          <w:marTop w:val="0"/>
          <w:marBottom w:val="0"/>
          <w:divBdr>
            <w:top w:val="none" w:sz="0" w:space="0" w:color="auto"/>
            <w:left w:val="none" w:sz="0" w:space="0" w:color="auto"/>
            <w:bottom w:val="none" w:sz="0" w:space="0" w:color="auto"/>
            <w:right w:val="none" w:sz="0" w:space="0" w:color="auto"/>
          </w:divBdr>
        </w:div>
        <w:div w:id="752750106">
          <w:marLeft w:val="0"/>
          <w:marRight w:val="0"/>
          <w:marTop w:val="0"/>
          <w:marBottom w:val="0"/>
          <w:divBdr>
            <w:top w:val="none" w:sz="0" w:space="0" w:color="auto"/>
            <w:left w:val="none" w:sz="0" w:space="0" w:color="auto"/>
            <w:bottom w:val="none" w:sz="0" w:space="0" w:color="auto"/>
            <w:right w:val="none" w:sz="0" w:space="0" w:color="auto"/>
          </w:divBdr>
        </w:div>
        <w:div w:id="113528211">
          <w:marLeft w:val="0"/>
          <w:marRight w:val="0"/>
          <w:marTop w:val="0"/>
          <w:marBottom w:val="0"/>
          <w:divBdr>
            <w:top w:val="none" w:sz="0" w:space="0" w:color="auto"/>
            <w:left w:val="none" w:sz="0" w:space="0" w:color="auto"/>
            <w:bottom w:val="none" w:sz="0" w:space="0" w:color="auto"/>
            <w:right w:val="none" w:sz="0" w:space="0" w:color="auto"/>
          </w:divBdr>
        </w:div>
        <w:div w:id="511719756">
          <w:marLeft w:val="0"/>
          <w:marRight w:val="0"/>
          <w:marTop w:val="0"/>
          <w:marBottom w:val="0"/>
          <w:divBdr>
            <w:top w:val="none" w:sz="0" w:space="0" w:color="auto"/>
            <w:left w:val="none" w:sz="0" w:space="0" w:color="auto"/>
            <w:bottom w:val="none" w:sz="0" w:space="0" w:color="auto"/>
            <w:right w:val="none" w:sz="0" w:space="0" w:color="auto"/>
          </w:divBdr>
        </w:div>
      </w:divsChild>
    </w:div>
    <w:div w:id="690834750">
      <w:bodyDiv w:val="1"/>
      <w:marLeft w:val="0"/>
      <w:marRight w:val="0"/>
      <w:marTop w:val="0"/>
      <w:marBottom w:val="0"/>
      <w:divBdr>
        <w:top w:val="none" w:sz="0" w:space="0" w:color="auto"/>
        <w:left w:val="none" w:sz="0" w:space="0" w:color="auto"/>
        <w:bottom w:val="none" w:sz="0" w:space="0" w:color="auto"/>
        <w:right w:val="none" w:sz="0" w:space="0" w:color="auto"/>
      </w:divBdr>
    </w:div>
    <w:div w:id="808595195">
      <w:bodyDiv w:val="1"/>
      <w:marLeft w:val="0"/>
      <w:marRight w:val="0"/>
      <w:marTop w:val="0"/>
      <w:marBottom w:val="0"/>
      <w:divBdr>
        <w:top w:val="none" w:sz="0" w:space="0" w:color="auto"/>
        <w:left w:val="none" w:sz="0" w:space="0" w:color="auto"/>
        <w:bottom w:val="none" w:sz="0" w:space="0" w:color="auto"/>
        <w:right w:val="none" w:sz="0" w:space="0" w:color="auto"/>
      </w:divBdr>
    </w:div>
    <w:div w:id="907882826">
      <w:bodyDiv w:val="1"/>
      <w:marLeft w:val="0"/>
      <w:marRight w:val="0"/>
      <w:marTop w:val="0"/>
      <w:marBottom w:val="0"/>
      <w:divBdr>
        <w:top w:val="none" w:sz="0" w:space="0" w:color="auto"/>
        <w:left w:val="none" w:sz="0" w:space="0" w:color="auto"/>
        <w:bottom w:val="none" w:sz="0" w:space="0" w:color="auto"/>
        <w:right w:val="none" w:sz="0" w:space="0" w:color="auto"/>
      </w:divBdr>
      <w:divsChild>
        <w:div w:id="475150986">
          <w:marLeft w:val="0"/>
          <w:marRight w:val="0"/>
          <w:marTop w:val="0"/>
          <w:marBottom w:val="0"/>
          <w:divBdr>
            <w:top w:val="none" w:sz="0" w:space="0" w:color="auto"/>
            <w:left w:val="none" w:sz="0" w:space="0" w:color="auto"/>
            <w:bottom w:val="none" w:sz="0" w:space="0" w:color="auto"/>
            <w:right w:val="none" w:sz="0" w:space="0" w:color="auto"/>
          </w:divBdr>
        </w:div>
        <w:div w:id="1323242089">
          <w:marLeft w:val="0"/>
          <w:marRight w:val="0"/>
          <w:marTop w:val="0"/>
          <w:marBottom w:val="0"/>
          <w:divBdr>
            <w:top w:val="none" w:sz="0" w:space="0" w:color="auto"/>
            <w:left w:val="none" w:sz="0" w:space="0" w:color="auto"/>
            <w:bottom w:val="none" w:sz="0" w:space="0" w:color="auto"/>
            <w:right w:val="none" w:sz="0" w:space="0" w:color="auto"/>
          </w:divBdr>
        </w:div>
        <w:div w:id="1231650587">
          <w:marLeft w:val="0"/>
          <w:marRight w:val="0"/>
          <w:marTop w:val="0"/>
          <w:marBottom w:val="0"/>
          <w:divBdr>
            <w:top w:val="none" w:sz="0" w:space="0" w:color="auto"/>
            <w:left w:val="none" w:sz="0" w:space="0" w:color="auto"/>
            <w:bottom w:val="none" w:sz="0" w:space="0" w:color="auto"/>
            <w:right w:val="none" w:sz="0" w:space="0" w:color="auto"/>
          </w:divBdr>
        </w:div>
        <w:div w:id="1401781857">
          <w:marLeft w:val="0"/>
          <w:marRight w:val="0"/>
          <w:marTop w:val="0"/>
          <w:marBottom w:val="0"/>
          <w:divBdr>
            <w:top w:val="none" w:sz="0" w:space="0" w:color="auto"/>
            <w:left w:val="none" w:sz="0" w:space="0" w:color="auto"/>
            <w:bottom w:val="none" w:sz="0" w:space="0" w:color="auto"/>
            <w:right w:val="none" w:sz="0" w:space="0" w:color="auto"/>
          </w:divBdr>
        </w:div>
        <w:div w:id="5135436">
          <w:marLeft w:val="0"/>
          <w:marRight w:val="0"/>
          <w:marTop w:val="0"/>
          <w:marBottom w:val="0"/>
          <w:divBdr>
            <w:top w:val="none" w:sz="0" w:space="0" w:color="auto"/>
            <w:left w:val="none" w:sz="0" w:space="0" w:color="auto"/>
            <w:bottom w:val="none" w:sz="0" w:space="0" w:color="auto"/>
            <w:right w:val="none" w:sz="0" w:space="0" w:color="auto"/>
          </w:divBdr>
        </w:div>
        <w:div w:id="1961912511">
          <w:marLeft w:val="0"/>
          <w:marRight w:val="0"/>
          <w:marTop w:val="0"/>
          <w:marBottom w:val="0"/>
          <w:divBdr>
            <w:top w:val="none" w:sz="0" w:space="0" w:color="auto"/>
            <w:left w:val="none" w:sz="0" w:space="0" w:color="auto"/>
            <w:bottom w:val="none" w:sz="0" w:space="0" w:color="auto"/>
            <w:right w:val="none" w:sz="0" w:space="0" w:color="auto"/>
          </w:divBdr>
        </w:div>
        <w:div w:id="2141993220">
          <w:marLeft w:val="0"/>
          <w:marRight w:val="0"/>
          <w:marTop w:val="0"/>
          <w:marBottom w:val="0"/>
          <w:divBdr>
            <w:top w:val="none" w:sz="0" w:space="0" w:color="auto"/>
            <w:left w:val="none" w:sz="0" w:space="0" w:color="auto"/>
            <w:bottom w:val="none" w:sz="0" w:space="0" w:color="auto"/>
            <w:right w:val="none" w:sz="0" w:space="0" w:color="auto"/>
          </w:divBdr>
        </w:div>
        <w:div w:id="1452363986">
          <w:marLeft w:val="0"/>
          <w:marRight w:val="0"/>
          <w:marTop w:val="0"/>
          <w:marBottom w:val="0"/>
          <w:divBdr>
            <w:top w:val="none" w:sz="0" w:space="0" w:color="auto"/>
            <w:left w:val="none" w:sz="0" w:space="0" w:color="auto"/>
            <w:bottom w:val="none" w:sz="0" w:space="0" w:color="auto"/>
            <w:right w:val="none" w:sz="0" w:space="0" w:color="auto"/>
          </w:divBdr>
        </w:div>
      </w:divsChild>
    </w:div>
    <w:div w:id="1012269184">
      <w:bodyDiv w:val="1"/>
      <w:marLeft w:val="0"/>
      <w:marRight w:val="0"/>
      <w:marTop w:val="0"/>
      <w:marBottom w:val="0"/>
      <w:divBdr>
        <w:top w:val="none" w:sz="0" w:space="0" w:color="auto"/>
        <w:left w:val="none" w:sz="0" w:space="0" w:color="auto"/>
        <w:bottom w:val="none" w:sz="0" w:space="0" w:color="auto"/>
        <w:right w:val="none" w:sz="0" w:space="0" w:color="auto"/>
      </w:divBdr>
      <w:divsChild>
        <w:div w:id="1011444794">
          <w:marLeft w:val="0"/>
          <w:marRight w:val="0"/>
          <w:marTop w:val="0"/>
          <w:marBottom w:val="0"/>
          <w:divBdr>
            <w:top w:val="none" w:sz="0" w:space="0" w:color="auto"/>
            <w:left w:val="none" w:sz="0" w:space="0" w:color="auto"/>
            <w:bottom w:val="none" w:sz="0" w:space="0" w:color="auto"/>
            <w:right w:val="none" w:sz="0" w:space="0" w:color="auto"/>
          </w:divBdr>
        </w:div>
        <w:div w:id="658198116">
          <w:marLeft w:val="0"/>
          <w:marRight w:val="0"/>
          <w:marTop w:val="0"/>
          <w:marBottom w:val="0"/>
          <w:divBdr>
            <w:top w:val="none" w:sz="0" w:space="0" w:color="auto"/>
            <w:left w:val="none" w:sz="0" w:space="0" w:color="auto"/>
            <w:bottom w:val="none" w:sz="0" w:space="0" w:color="auto"/>
            <w:right w:val="none" w:sz="0" w:space="0" w:color="auto"/>
          </w:divBdr>
        </w:div>
        <w:div w:id="1729570263">
          <w:marLeft w:val="0"/>
          <w:marRight w:val="0"/>
          <w:marTop w:val="0"/>
          <w:marBottom w:val="0"/>
          <w:divBdr>
            <w:top w:val="none" w:sz="0" w:space="0" w:color="auto"/>
            <w:left w:val="none" w:sz="0" w:space="0" w:color="auto"/>
            <w:bottom w:val="none" w:sz="0" w:space="0" w:color="auto"/>
            <w:right w:val="none" w:sz="0" w:space="0" w:color="auto"/>
          </w:divBdr>
        </w:div>
      </w:divsChild>
    </w:div>
    <w:div w:id="1133711987">
      <w:bodyDiv w:val="1"/>
      <w:marLeft w:val="0"/>
      <w:marRight w:val="0"/>
      <w:marTop w:val="0"/>
      <w:marBottom w:val="0"/>
      <w:divBdr>
        <w:top w:val="none" w:sz="0" w:space="0" w:color="auto"/>
        <w:left w:val="none" w:sz="0" w:space="0" w:color="auto"/>
        <w:bottom w:val="none" w:sz="0" w:space="0" w:color="auto"/>
        <w:right w:val="none" w:sz="0" w:space="0" w:color="auto"/>
      </w:divBdr>
      <w:divsChild>
        <w:div w:id="425733973">
          <w:marLeft w:val="0"/>
          <w:marRight w:val="0"/>
          <w:marTop w:val="0"/>
          <w:marBottom w:val="0"/>
          <w:divBdr>
            <w:top w:val="none" w:sz="0" w:space="0" w:color="auto"/>
            <w:left w:val="none" w:sz="0" w:space="0" w:color="auto"/>
            <w:bottom w:val="none" w:sz="0" w:space="0" w:color="auto"/>
            <w:right w:val="none" w:sz="0" w:space="0" w:color="auto"/>
          </w:divBdr>
        </w:div>
        <w:div w:id="1678581634">
          <w:marLeft w:val="0"/>
          <w:marRight w:val="0"/>
          <w:marTop w:val="0"/>
          <w:marBottom w:val="0"/>
          <w:divBdr>
            <w:top w:val="none" w:sz="0" w:space="0" w:color="auto"/>
            <w:left w:val="none" w:sz="0" w:space="0" w:color="auto"/>
            <w:bottom w:val="none" w:sz="0" w:space="0" w:color="auto"/>
            <w:right w:val="none" w:sz="0" w:space="0" w:color="auto"/>
          </w:divBdr>
        </w:div>
        <w:div w:id="1216694486">
          <w:marLeft w:val="0"/>
          <w:marRight w:val="0"/>
          <w:marTop w:val="0"/>
          <w:marBottom w:val="0"/>
          <w:divBdr>
            <w:top w:val="none" w:sz="0" w:space="0" w:color="auto"/>
            <w:left w:val="none" w:sz="0" w:space="0" w:color="auto"/>
            <w:bottom w:val="none" w:sz="0" w:space="0" w:color="auto"/>
            <w:right w:val="none" w:sz="0" w:space="0" w:color="auto"/>
          </w:divBdr>
        </w:div>
        <w:div w:id="1472019342">
          <w:marLeft w:val="0"/>
          <w:marRight w:val="0"/>
          <w:marTop w:val="0"/>
          <w:marBottom w:val="0"/>
          <w:divBdr>
            <w:top w:val="none" w:sz="0" w:space="0" w:color="auto"/>
            <w:left w:val="none" w:sz="0" w:space="0" w:color="auto"/>
            <w:bottom w:val="none" w:sz="0" w:space="0" w:color="auto"/>
            <w:right w:val="none" w:sz="0" w:space="0" w:color="auto"/>
          </w:divBdr>
        </w:div>
        <w:div w:id="1160387952">
          <w:marLeft w:val="0"/>
          <w:marRight w:val="0"/>
          <w:marTop w:val="0"/>
          <w:marBottom w:val="0"/>
          <w:divBdr>
            <w:top w:val="none" w:sz="0" w:space="0" w:color="auto"/>
            <w:left w:val="none" w:sz="0" w:space="0" w:color="auto"/>
            <w:bottom w:val="none" w:sz="0" w:space="0" w:color="auto"/>
            <w:right w:val="none" w:sz="0" w:space="0" w:color="auto"/>
          </w:divBdr>
        </w:div>
        <w:div w:id="1502815217">
          <w:marLeft w:val="0"/>
          <w:marRight w:val="0"/>
          <w:marTop w:val="0"/>
          <w:marBottom w:val="0"/>
          <w:divBdr>
            <w:top w:val="none" w:sz="0" w:space="0" w:color="auto"/>
            <w:left w:val="none" w:sz="0" w:space="0" w:color="auto"/>
            <w:bottom w:val="none" w:sz="0" w:space="0" w:color="auto"/>
            <w:right w:val="none" w:sz="0" w:space="0" w:color="auto"/>
          </w:divBdr>
        </w:div>
        <w:div w:id="1611274860">
          <w:marLeft w:val="0"/>
          <w:marRight w:val="0"/>
          <w:marTop w:val="0"/>
          <w:marBottom w:val="0"/>
          <w:divBdr>
            <w:top w:val="none" w:sz="0" w:space="0" w:color="auto"/>
            <w:left w:val="none" w:sz="0" w:space="0" w:color="auto"/>
            <w:bottom w:val="none" w:sz="0" w:space="0" w:color="auto"/>
            <w:right w:val="none" w:sz="0" w:space="0" w:color="auto"/>
          </w:divBdr>
        </w:div>
        <w:div w:id="721952488">
          <w:marLeft w:val="0"/>
          <w:marRight w:val="0"/>
          <w:marTop w:val="0"/>
          <w:marBottom w:val="0"/>
          <w:divBdr>
            <w:top w:val="none" w:sz="0" w:space="0" w:color="auto"/>
            <w:left w:val="none" w:sz="0" w:space="0" w:color="auto"/>
            <w:bottom w:val="none" w:sz="0" w:space="0" w:color="auto"/>
            <w:right w:val="none" w:sz="0" w:space="0" w:color="auto"/>
          </w:divBdr>
        </w:div>
        <w:div w:id="1058241550">
          <w:marLeft w:val="0"/>
          <w:marRight w:val="0"/>
          <w:marTop w:val="0"/>
          <w:marBottom w:val="0"/>
          <w:divBdr>
            <w:top w:val="none" w:sz="0" w:space="0" w:color="auto"/>
            <w:left w:val="none" w:sz="0" w:space="0" w:color="auto"/>
            <w:bottom w:val="none" w:sz="0" w:space="0" w:color="auto"/>
            <w:right w:val="none" w:sz="0" w:space="0" w:color="auto"/>
          </w:divBdr>
        </w:div>
        <w:div w:id="1390111746">
          <w:marLeft w:val="0"/>
          <w:marRight w:val="0"/>
          <w:marTop w:val="0"/>
          <w:marBottom w:val="0"/>
          <w:divBdr>
            <w:top w:val="none" w:sz="0" w:space="0" w:color="auto"/>
            <w:left w:val="none" w:sz="0" w:space="0" w:color="auto"/>
            <w:bottom w:val="none" w:sz="0" w:space="0" w:color="auto"/>
            <w:right w:val="none" w:sz="0" w:space="0" w:color="auto"/>
          </w:divBdr>
        </w:div>
        <w:div w:id="916286607">
          <w:marLeft w:val="0"/>
          <w:marRight w:val="0"/>
          <w:marTop w:val="0"/>
          <w:marBottom w:val="0"/>
          <w:divBdr>
            <w:top w:val="none" w:sz="0" w:space="0" w:color="auto"/>
            <w:left w:val="none" w:sz="0" w:space="0" w:color="auto"/>
            <w:bottom w:val="none" w:sz="0" w:space="0" w:color="auto"/>
            <w:right w:val="none" w:sz="0" w:space="0" w:color="auto"/>
          </w:divBdr>
        </w:div>
        <w:div w:id="1310479111">
          <w:marLeft w:val="0"/>
          <w:marRight w:val="0"/>
          <w:marTop w:val="0"/>
          <w:marBottom w:val="0"/>
          <w:divBdr>
            <w:top w:val="none" w:sz="0" w:space="0" w:color="auto"/>
            <w:left w:val="none" w:sz="0" w:space="0" w:color="auto"/>
            <w:bottom w:val="none" w:sz="0" w:space="0" w:color="auto"/>
            <w:right w:val="none" w:sz="0" w:space="0" w:color="auto"/>
          </w:divBdr>
        </w:div>
        <w:div w:id="1683161574">
          <w:marLeft w:val="0"/>
          <w:marRight w:val="0"/>
          <w:marTop w:val="0"/>
          <w:marBottom w:val="0"/>
          <w:divBdr>
            <w:top w:val="none" w:sz="0" w:space="0" w:color="auto"/>
            <w:left w:val="none" w:sz="0" w:space="0" w:color="auto"/>
            <w:bottom w:val="none" w:sz="0" w:space="0" w:color="auto"/>
            <w:right w:val="none" w:sz="0" w:space="0" w:color="auto"/>
          </w:divBdr>
        </w:div>
        <w:div w:id="1849827454">
          <w:marLeft w:val="0"/>
          <w:marRight w:val="0"/>
          <w:marTop w:val="0"/>
          <w:marBottom w:val="0"/>
          <w:divBdr>
            <w:top w:val="none" w:sz="0" w:space="0" w:color="auto"/>
            <w:left w:val="none" w:sz="0" w:space="0" w:color="auto"/>
            <w:bottom w:val="none" w:sz="0" w:space="0" w:color="auto"/>
            <w:right w:val="none" w:sz="0" w:space="0" w:color="auto"/>
          </w:divBdr>
        </w:div>
        <w:div w:id="162285981">
          <w:marLeft w:val="0"/>
          <w:marRight w:val="0"/>
          <w:marTop w:val="0"/>
          <w:marBottom w:val="0"/>
          <w:divBdr>
            <w:top w:val="none" w:sz="0" w:space="0" w:color="auto"/>
            <w:left w:val="none" w:sz="0" w:space="0" w:color="auto"/>
            <w:bottom w:val="none" w:sz="0" w:space="0" w:color="auto"/>
            <w:right w:val="none" w:sz="0" w:space="0" w:color="auto"/>
          </w:divBdr>
        </w:div>
        <w:div w:id="874347662">
          <w:marLeft w:val="0"/>
          <w:marRight w:val="0"/>
          <w:marTop w:val="0"/>
          <w:marBottom w:val="0"/>
          <w:divBdr>
            <w:top w:val="none" w:sz="0" w:space="0" w:color="auto"/>
            <w:left w:val="none" w:sz="0" w:space="0" w:color="auto"/>
            <w:bottom w:val="none" w:sz="0" w:space="0" w:color="auto"/>
            <w:right w:val="none" w:sz="0" w:space="0" w:color="auto"/>
          </w:divBdr>
        </w:div>
        <w:div w:id="2020350714">
          <w:marLeft w:val="0"/>
          <w:marRight w:val="0"/>
          <w:marTop w:val="0"/>
          <w:marBottom w:val="0"/>
          <w:divBdr>
            <w:top w:val="none" w:sz="0" w:space="0" w:color="auto"/>
            <w:left w:val="none" w:sz="0" w:space="0" w:color="auto"/>
            <w:bottom w:val="none" w:sz="0" w:space="0" w:color="auto"/>
            <w:right w:val="none" w:sz="0" w:space="0" w:color="auto"/>
          </w:divBdr>
        </w:div>
        <w:div w:id="2015646327">
          <w:marLeft w:val="0"/>
          <w:marRight w:val="0"/>
          <w:marTop w:val="0"/>
          <w:marBottom w:val="0"/>
          <w:divBdr>
            <w:top w:val="none" w:sz="0" w:space="0" w:color="auto"/>
            <w:left w:val="none" w:sz="0" w:space="0" w:color="auto"/>
            <w:bottom w:val="none" w:sz="0" w:space="0" w:color="auto"/>
            <w:right w:val="none" w:sz="0" w:space="0" w:color="auto"/>
          </w:divBdr>
        </w:div>
        <w:div w:id="1236622775">
          <w:marLeft w:val="0"/>
          <w:marRight w:val="0"/>
          <w:marTop w:val="0"/>
          <w:marBottom w:val="0"/>
          <w:divBdr>
            <w:top w:val="none" w:sz="0" w:space="0" w:color="auto"/>
            <w:left w:val="none" w:sz="0" w:space="0" w:color="auto"/>
            <w:bottom w:val="none" w:sz="0" w:space="0" w:color="auto"/>
            <w:right w:val="none" w:sz="0" w:space="0" w:color="auto"/>
          </w:divBdr>
        </w:div>
        <w:div w:id="1551644933">
          <w:marLeft w:val="0"/>
          <w:marRight w:val="0"/>
          <w:marTop w:val="0"/>
          <w:marBottom w:val="0"/>
          <w:divBdr>
            <w:top w:val="none" w:sz="0" w:space="0" w:color="auto"/>
            <w:left w:val="none" w:sz="0" w:space="0" w:color="auto"/>
            <w:bottom w:val="none" w:sz="0" w:space="0" w:color="auto"/>
            <w:right w:val="none" w:sz="0" w:space="0" w:color="auto"/>
          </w:divBdr>
        </w:div>
        <w:div w:id="2102141765">
          <w:marLeft w:val="0"/>
          <w:marRight w:val="0"/>
          <w:marTop w:val="0"/>
          <w:marBottom w:val="0"/>
          <w:divBdr>
            <w:top w:val="none" w:sz="0" w:space="0" w:color="auto"/>
            <w:left w:val="none" w:sz="0" w:space="0" w:color="auto"/>
            <w:bottom w:val="none" w:sz="0" w:space="0" w:color="auto"/>
            <w:right w:val="none" w:sz="0" w:space="0" w:color="auto"/>
          </w:divBdr>
        </w:div>
        <w:div w:id="569341744">
          <w:marLeft w:val="0"/>
          <w:marRight w:val="0"/>
          <w:marTop w:val="0"/>
          <w:marBottom w:val="0"/>
          <w:divBdr>
            <w:top w:val="none" w:sz="0" w:space="0" w:color="auto"/>
            <w:left w:val="none" w:sz="0" w:space="0" w:color="auto"/>
            <w:bottom w:val="none" w:sz="0" w:space="0" w:color="auto"/>
            <w:right w:val="none" w:sz="0" w:space="0" w:color="auto"/>
          </w:divBdr>
        </w:div>
        <w:div w:id="173426960">
          <w:marLeft w:val="0"/>
          <w:marRight w:val="0"/>
          <w:marTop w:val="0"/>
          <w:marBottom w:val="0"/>
          <w:divBdr>
            <w:top w:val="none" w:sz="0" w:space="0" w:color="auto"/>
            <w:left w:val="none" w:sz="0" w:space="0" w:color="auto"/>
            <w:bottom w:val="none" w:sz="0" w:space="0" w:color="auto"/>
            <w:right w:val="none" w:sz="0" w:space="0" w:color="auto"/>
          </w:divBdr>
        </w:div>
        <w:div w:id="277487535">
          <w:marLeft w:val="0"/>
          <w:marRight w:val="0"/>
          <w:marTop w:val="0"/>
          <w:marBottom w:val="0"/>
          <w:divBdr>
            <w:top w:val="none" w:sz="0" w:space="0" w:color="auto"/>
            <w:left w:val="none" w:sz="0" w:space="0" w:color="auto"/>
            <w:bottom w:val="none" w:sz="0" w:space="0" w:color="auto"/>
            <w:right w:val="none" w:sz="0" w:space="0" w:color="auto"/>
          </w:divBdr>
        </w:div>
        <w:div w:id="428696397">
          <w:marLeft w:val="0"/>
          <w:marRight w:val="0"/>
          <w:marTop w:val="0"/>
          <w:marBottom w:val="0"/>
          <w:divBdr>
            <w:top w:val="none" w:sz="0" w:space="0" w:color="auto"/>
            <w:left w:val="none" w:sz="0" w:space="0" w:color="auto"/>
            <w:bottom w:val="none" w:sz="0" w:space="0" w:color="auto"/>
            <w:right w:val="none" w:sz="0" w:space="0" w:color="auto"/>
          </w:divBdr>
        </w:div>
        <w:div w:id="799035140">
          <w:marLeft w:val="0"/>
          <w:marRight w:val="0"/>
          <w:marTop w:val="0"/>
          <w:marBottom w:val="0"/>
          <w:divBdr>
            <w:top w:val="none" w:sz="0" w:space="0" w:color="auto"/>
            <w:left w:val="none" w:sz="0" w:space="0" w:color="auto"/>
            <w:bottom w:val="none" w:sz="0" w:space="0" w:color="auto"/>
            <w:right w:val="none" w:sz="0" w:space="0" w:color="auto"/>
          </w:divBdr>
        </w:div>
        <w:div w:id="1862546859">
          <w:marLeft w:val="0"/>
          <w:marRight w:val="0"/>
          <w:marTop w:val="0"/>
          <w:marBottom w:val="0"/>
          <w:divBdr>
            <w:top w:val="none" w:sz="0" w:space="0" w:color="auto"/>
            <w:left w:val="none" w:sz="0" w:space="0" w:color="auto"/>
            <w:bottom w:val="none" w:sz="0" w:space="0" w:color="auto"/>
            <w:right w:val="none" w:sz="0" w:space="0" w:color="auto"/>
          </w:divBdr>
        </w:div>
        <w:div w:id="1807703572">
          <w:marLeft w:val="0"/>
          <w:marRight w:val="0"/>
          <w:marTop w:val="0"/>
          <w:marBottom w:val="0"/>
          <w:divBdr>
            <w:top w:val="none" w:sz="0" w:space="0" w:color="auto"/>
            <w:left w:val="none" w:sz="0" w:space="0" w:color="auto"/>
            <w:bottom w:val="none" w:sz="0" w:space="0" w:color="auto"/>
            <w:right w:val="none" w:sz="0" w:space="0" w:color="auto"/>
          </w:divBdr>
        </w:div>
      </w:divsChild>
    </w:div>
    <w:div w:id="1250234737">
      <w:bodyDiv w:val="1"/>
      <w:marLeft w:val="0"/>
      <w:marRight w:val="0"/>
      <w:marTop w:val="0"/>
      <w:marBottom w:val="0"/>
      <w:divBdr>
        <w:top w:val="none" w:sz="0" w:space="0" w:color="auto"/>
        <w:left w:val="none" w:sz="0" w:space="0" w:color="auto"/>
        <w:bottom w:val="none" w:sz="0" w:space="0" w:color="auto"/>
        <w:right w:val="none" w:sz="0" w:space="0" w:color="auto"/>
      </w:divBdr>
    </w:div>
    <w:div w:id="1462453536">
      <w:bodyDiv w:val="1"/>
      <w:marLeft w:val="0"/>
      <w:marRight w:val="0"/>
      <w:marTop w:val="0"/>
      <w:marBottom w:val="0"/>
      <w:divBdr>
        <w:top w:val="none" w:sz="0" w:space="0" w:color="auto"/>
        <w:left w:val="none" w:sz="0" w:space="0" w:color="auto"/>
        <w:bottom w:val="none" w:sz="0" w:space="0" w:color="auto"/>
        <w:right w:val="none" w:sz="0" w:space="0" w:color="auto"/>
      </w:divBdr>
      <w:divsChild>
        <w:div w:id="1283995972">
          <w:marLeft w:val="0"/>
          <w:marRight w:val="0"/>
          <w:marTop w:val="0"/>
          <w:marBottom w:val="0"/>
          <w:divBdr>
            <w:top w:val="none" w:sz="0" w:space="0" w:color="auto"/>
            <w:left w:val="none" w:sz="0" w:space="0" w:color="auto"/>
            <w:bottom w:val="none" w:sz="0" w:space="0" w:color="auto"/>
            <w:right w:val="none" w:sz="0" w:space="0" w:color="auto"/>
          </w:divBdr>
        </w:div>
        <w:div w:id="92557647">
          <w:marLeft w:val="0"/>
          <w:marRight w:val="0"/>
          <w:marTop w:val="0"/>
          <w:marBottom w:val="0"/>
          <w:divBdr>
            <w:top w:val="none" w:sz="0" w:space="0" w:color="auto"/>
            <w:left w:val="none" w:sz="0" w:space="0" w:color="auto"/>
            <w:bottom w:val="none" w:sz="0" w:space="0" w:color="auto"/>
            <w:right w:val="none" w:sz="0" w:space="0" w:color="auto"/>
          </w:divBdr>
        </w:div>
        <w:div w:id="1545288630">
          <w:marLeft w:val="0"/>
          <w:marRight w:val="0"/>
          <w:marTop w:val="0"/>
          <w:marBottom w:val="0"/>
          <w:divBdr>
            <w:top w:val="none" w:sz="0" w:space="0" w:color="auto"/>
            <w:left w:val="none" w:sz="0" w:space="0" w:color="auto"/>
            <w:bottom w:val="none" w:sz="0" w:space="0" w:color="auto"/>
            <w:right w:val="none" w:sz="0" w:space="0" w:color="auto"/>
          </w:divBdr>
        </w:div>
        <w:div w:id="1118915504">
          <w:marLeft w:val="0"/>
          <w:marRight w:val="0"/>
          <w:marTop w:val="0"/>
          <w:marBottom w:val="0"/>
          <w:divBdr>
            <w:top w:val="none" w:sz="0" w:space="0" w:color="auto"/>
            <w:left w:val="none" w:sz="0" w:space="0" w:color="auto"/>
            <w:bottom w:val="none" w:sz="0" w:space="0" w:color="auto"/>
            <w:right w:val="none" w:sz="0" w:space="0" w:color="auto"/>
          </w:divBdr>
        </w:div>
        <w:div w:id="1131824678">
          <w:marLeft w:val="0"/>
          <w:marRight w:val="0"/>
          <w:marTop w:val="0"/>
          <w:marBottom w:val="0"/>
          <w:divBdr>
            <w:top w:val="none" w:sz="0" w:space="0" w:color="auto"/>
            <w:left w:val="none" w:sz="0" w:space="0" w:color="auto"/>
            <w:bottom w:val="none" w:sz="0" w:space="0" w:color="auto"/>
            <w:right w:val="none" w:sz="0" w:space="0" w:color="auto"/>
          </w:divBdr>
        </w:div>
        <w:div w:id="1163854486">
          <w:marLeft w:val="0"/>
          <w:marRight w:val="0"/>
          <w:marTop w:val="0"/>
          <w:marBottom w:val="0"/>
          <w:divBdr>
            <w:top w:val="none" w:sz="0" w:space="0" w:color="auto"/>
            <w:left w:val="none" w:sz="0" w:space="0" w:color="auto"/>
            <w:bottom w:val="none" w:sz="0" w:space="0" w:color="auto"/>
            <w:right w:val="none" w:sz="0" w:space="0" w:color="auto"/>
          </w:divBdr>
        </w:div>
        <w:div w:id="1133449902">
          <w:marLeft w:val="0"/>
          <w:marRight w:val="0"/>
          <w:marTop w:val="0"/>
          <w:marBottom w:val="0"/>
          <w:divBdr>
            <w:top w:val="none" w:sz="0" w:space="0" w:color="auto"/>
            <w:left w:val="none" w:sz="0" w:space="0" w:color="auto"/>
            <w:bottom w:val="none" w:sz="0" w:space="0" w:color="auto"/>
            <w:right w:val="none" w:sz="0" w:space="0" w:color="auto"/>
          </w:divBdr>
        </w:div>
        <w:div w:id="983391164">
          <w:marLeft w:val="0"/>
          <w:marRight w:val="0"/>
          <w:marTop w:val="0"/>
          <w:marBottom w:val="0"/>
          <w:divBdr>
            <w:top w:val="none" w:sz="0" w:space="0" w:color="auto"/>
            <w:left w:val="none" w:sz="0" w:space="0" w:color="auto"/>
            <w:bottom w:val="none" w:sz="0" w:space="0" w:color="auto"/>
            <w:right w:val="none" w:sz="0" w:space="0" w:color="auto"/>
          </w:divBdr>
        </w:div>
        <w:div w:id="1789619203">
          <w:marLeft w:val="0"/>
          <w:marRight w:val="0"/>
          <w:marTop w:val="0"/>
          <w:marBottom w:val="0"/>
          <w:divBdr>
            <w:top w:val="none" w:sz="0" w:space="0" w:color="auto"/>
            <w:left w:val="none" w:sz="0" w:space="0" w:color="auto"/>
            <w:bottom w:val="none" w:sz="0" w:space="0" w:color="auto"/>
            <w:right w:val="none" w:sz="0" w:space="0" w:color="auto"/>
          </w:divBdr>
        </w:div>
        <w:div w:id="1486975957">
          <w:marLeft w:val="0"/>
          <w:marRight w:val="0"/>
          <w:marTop w:val="0"/>
          <w:marBottom w:val="0"/>
          <w:divBdr>
            <w:top w:val="none" w:sz="0" w:space="0" w:color="auto"/>
            <w:left w:val="none" w:sz="0" w:space="0" w:color="auto"/>
            <w:bottom w:val="none" w:sz="0" w:space="0" w:color="auto"/>
            <w:right w:val="none" w:sz="0" w:space="0" w:color="auto"/>
          </w:divBdr>
        </w:div>
      </w:divsChild>
    </w:div>
    <w:div w:id="1514149496">
      <w:bodyDiv w:val="1"/>
      <w:marLeft w:val="0"/>
      <w:marRight w:val="0"/>
      <w:marTop w:val="0"/>
      <w:marBottom w:val="0"/>
      <w:divBdr>
        <w:top w:val="none" w:sz="0" w:space="0" w:color="auto"/>
        <w:left w:val="none" w:sz="0" w:space="0" w:color="auto"/>
        <w:bottom w:val="none" w:sz="0" w:space="0" w:color="auto"/>
        <w:right w:val="none" w:sz="0" w:space="0" w:color="auto"/>
      </w:divBdr>
      <w:divsChild>
        <w:div w:id="18894186">
          <w:marLeft w:val="0"/>
          <w:marRight w:val="0"/>
          <w:marTop w:val="0"/>
          <w:marBottom w:val="0"/>
          <w:divBdr>
            <w:top w:val="none" w:sz="0" w:space="0" w:color="auto"/>
            <w:left w:val="none" w:sz="0" w:space="0" w:color="auto"/>
            <w:bottom w:val="none" w:sz="0" w:space="0" w:color="auto"/>
            <w:right w:val="none" w:sz="0" w:space="0" w:color="auto"/>
          </w:divBdr>
        </w:div>
        <w:div w:id="137310507">
          <w:marLeft w:val="0"/>
          <w:marRight w:val="0"/>
          <w:marTop w:val="0"/>
          <w:marBottom w:val="0"/>
          <w:divBdr>
            <w:top w:val="none" w:sz="0" w:space="0" w:color="auto"/>
            <w:left w:val="none" w:sz="0" w:space="0" w:color="auto"/>
            <w:bottom w:val="none" w:sz="0" w:space="0" w:color="auto"/>
            <w:right w:val="none" w:sz="0" w:space="0" w:color="auto"/>
          </w:divBdr>
        </w:div>
      </w:divsChild>
    </w:div>
    <w:div w:id="2096514913">
      <w:bodyDiv w:val="1"/>
      <w:marLeft w:val="0"/>
      <w:marRight w:val="0"/>
      <w:marTop w:val="0"/>
      <w:marBottom w:val="0"/>
      <w:divBdr>
        <w:top w:val="none" w:sz="0" w:space="0" w:color="auto"/>
        <w:left w:val="none" w:sz="0" w:space="0" w:color="auto"/>
        <w:bottom w:val="none" w:sz="0" w:space="0" w:color="auto"/>
        <w:right w:val="none" w:sz="0" w:space="0" w:color="auto"/>
      </w:divBdr>
      <w:divsChild>
        <w:div w:id="2055426568">
          <w:marLeft w:val="0"/>
          <w:marRight w:val="0"/>
          <w:marTop w:val="0"/>
          <w:marBottom w:val="0"/>
          <w:divBdr>
            <w:top w:val="none" w:sz="0" w:space="0" w:color="auto"/>
            <w:left w:val="none" w:sz="0" w:space="0" w:color="auto"/>
            <w:bottom w:val="none" w:sz="0" w:space="0" w:color="auto"/>
            <w:right w:val="none" w:sz="0" w:space="0" w:color="auto"/>
          </w:divBdr>
        </w:div>
        <w:div w:id="312301203">
          <w:marLeft w:val="0"/>
          <w:marRight w:val="0"/>
          <w:marTop w:val="0"/>
          <w:marBottom w:val="0"/>
          <w:divBdr>
            <w:top w:val="none" w:sz="0" w:space="0" w:color="auto"/>
            <w:left w:val="none" w:sz="0" w:space="0" w:color="auto"/>
            <w:bottom w:val="none" w:sz="0" w:space="0" w:color="auto"/>
            <w:right w:val="none" w:sz="0" w:space="0" w:color="auto"/>
          </w:divBdr>
        </w:div>
        <w:div w:id="1529946481">
          <w:marLeft w:val="0"/>
          <w:marRight w:val="0"/>
          <w:marTop w:val="0"/>
          <w:marBottom w:val="0"/>
          <w:divBdr>
            <w:top w:val="none" w:sz="0" w:space="0" w:color="auto"/>
            <w:left w:val="none" w:sz="0" w:space="0" w:color="auto"/>
            <w:bottom w:val="none" w:sz="0" w:space="0" w:color="auto"/>
            <w:right w:val="none" w:sz="0" w:space="0" w:color="auto"/>
          </w:divBdr>
        </w:div>
        <w:div w:id="27335874">
          <w:marLeft w:val="0"/>
          <w:marRight w:val="0"/>
          <w:marTop w:val="0"/>
          <w:marBottom w:val="0"/>
          <w:divBdr>
            <w:top w:val="none" w:sz="0" w:space="0" w:color="auto"/>
            <w:left w:val="none" w:sz="0" w:space="0" w:color="auto"/>
            <w:bottom w:val="none" w:sz="0" w:space="0" w:color="auto"/>
            <w:right w:val="none" w:sz="0" w:space="0" w:color="auto"/>
          </w:divBdr>
        </w:div>
        <w:div w:id="1529298739">
          <w:marLeft w:val="0"/>
          <w:marRight w:val="0"/>
          <w:marTop w:val="0"/>
          <w:marBottom w:val="0"/>
          <w:divBdr>
            <w:top w:val="none" w:sz="0" w:space="0" w:color="auto"/>
            <w:left w:val="none" w:sz="0" w:space="0" w:color="auto"/>
            <w:bottom w:val="none" w:sz="0" w:space="0" w:color="auto"/>
            <w:right w:val="none" w:sz="0" w:space="0" w:color="auto"/>
          </w:divBdr>
        </w:div>
        <w:div w:id="676736444">
          <w:marLeft w:val="720"/>
          <w:marRight w:val="0"/>
          <w:marTop w:val="0"/>
          <w:marBottom w:val="0"/>
          <w:divBdr>
            <w:top w:val="none" w:sz="0" w:space="0" w:color="auto"/>
            <w:left w:val="none" w:sz="0" w:space="0" w:color="auto"/>
            <w:bottom w:val="none" w:sz="0" w:space="0" w:color="auto"/>
            <w:right w:val="none" w:sz="0" w:space="0" w:color="auto"/>
          </w:divBdr>
        </w:div>
        <w:div w:id="765535110">
          <w:marLeft w:val="720"/>
          <w:marRight w:val="0"/>
          <w:marTop w:val="0"/>
          <w:marBottom w:val="0"/>
          <w:divBdr>
            <w:top w:val="none" w:sz="0" w:space="0" w:color="auto"/>
            <w:left w:val="none" w:sz="0" w:space="0" w:color="auto"/>
            <w:bottom w:val="none" w:sz="0" w:space="0" w:color="auto"/>
            <w:right w:val="none" w:sz="0" w:space="0" w:color="auto"/>
          </w:divBdr>
        </w:div>
        <w:div w:id="1678192151">
          <w:marLeft w:val="0"/>
          <w:marRight w:val="0"/>
          <w:marTop w:val="0"/>
          <w:marBottom w:val="0"/>
          <w:divBdr>
            <w:top w:val="none" w:sz="0" w:space="0" w:color="auto"/>
            <w:left w:val="none" w:sz="0" w:space="0" w:color="auto"/>
            <w:bottom w:val="none" w:sz="0" w:space="0" w:color="auto"/>
            <w:right w:val="none" w:sz="0" w:space="0" w:color="auto"/>
          </w:divBdr>
        </w:div>
        <w:div w:id="1037392996">
          <w:marLeft w:val="0"/>
          <w:marRight w:val="0"/>
          <w:marTop w:val="0"/>
          <w:marBottom w:val="0"/>
          <w:divBdr>
            <w:top w:val="none" w:sz="0" w:space="0" w:color="auto"/>
            <w:left w:val="none" w:sz="0" w:space="0" w:color="auto"/>
            <w:bottom w:val="none" w:sz="0" w:space="0" w:color="auto"/>
            <w:right w:val="none" w:sz="0" w:space="0" w:color="auto"/>
          </w:divBdr>
        </w:div>
        <w:div w:id="352922832">
          <w:marLeft w:val="0"/>
          <w:marRight w:val="0"/>
          <w:marTop w:val="0"/>
          <w:marBottom w:val="0"/>
          <w:divBdr>
            <w:top w:val="none" w:sz="0" w:space="0" w:color="auto"/>
            <w:left w:val="none" w:sz="0" w:space="0" w:color="auto"/>
            <w:bottom w:val="none" w:sz="0" w:space="0" w:color="auto"/>
            <w:right w:val="none" w:sz="0" w:space="0" w:color="auto"/>
          </w:divBdr>
        </w:div>
        <w:div w:id="913006509">
          <w:marLeft w:val="0"/>
          <w:marRight w:val="0"/>
          <w:marTop w:val="0"/>
          <w:marBottom w:val="0"/>
          <w:divBdr>
            <w:top w:val="none" w:sz="0" w:space="0" w:color="auto"/>
            <w:left w:val="none" w:sz="0" w:space="0" w:color="auto"/>
            <w:bottom w:val="none" w:sz="0" w:space="0" w:color="auto"/>
            <w:right w:val="none" w:sz="0" w:space="0" w:color="auto"/>
          </w:divBdr>
        </w:div>
        <w:div w:id="315768307">
          <w:marLeft w:val="0"/>
          <w:marRight w:val="0"/>
          <w:marTop w:val="0"/>
          <w:marBottom w:val="0"/>
          <w:divBdr>
            <w:top w:val="none" w:sz="0" w:space="0" w:color="auto"/>
            <w:left w:val="none" w:sz="0" w:space="0" w:color="auto"/>
            <w:bottom w:val="none" w:sz="0" w:space="0" w:color="auto"/>
            <w:right w:val="none" w:sz="0" w:space="0" w:color="auto"/>
          </w:divBdr>
        </w:div>
        <w:div w:id="746466328">
          <w:marLeft w:val="0"/>
          <w:marRight w:val="0"/>
          <w:marTop w:val="0"/>
          <w:marBottom w:val="0"/>
          <w:divBdr>
            <w:top w:val="none" w:sz="0" w:space="0" w:color="auto"/>
            <w:left w:val="none" w:sz="0" w:space="0" w:color="auto"/>
            <w:bottom w:val="none" w:sz="0" w:space="0" w:color="auto"/>
            <w:right w:val="none" w:sz="0" w:space="0" w:color="auto"/>
          </w:divBdr>
        </w:div>
        <w:div w:id="414671978">
          <w:marLeft w:val="0"/>
          <w:marRight w:val="0"/>
          <w:marTop w:val="0"/>
          <w:marBottom w:val="0"/>
          <w:divBdr>
            <w:top w:val="none" w:sz="0" w:space="0" w:color="auto"/>
            <w:left w:val="none" w:sz="0" w:space="0" w:color="auto"/>
            <w:bottom w:val="none" w:sz="0" w:space="0" w:color="auto"/>
            <w:right w:val="none" w:sz="0" w:space="0" w:color="auto"/>
          </w:divBdr>
        </w:div>
        <w:div w:id="1627538491">
          <w:marLeft w:val="0"/>
          <w:marRight w:val="0"/>
          <w:marTop w:val="0"/>
          <w:marBottom w:val="0"/>
          <w:divBdr>
            <w:top w:val="none" w:sz="0" w:space="0" w:color="auto"/>
            <w:left w:val="none" w:sz="0" w:space="0" w:color="auto"/>
            <w:bottom w:val="none" w:sz="0" w:space="0" w:color="auto"/>
            <w:right w:val="none" w:sz="0" w:space="0" w:color="auto"/>
          </w:divBdr>
        </w:div>
        <w:div w:id="813761605">
          <w:marLeft w:val="0"/>
          <w:marRight w:val="0"/>
          <w:marTop w:val="0"/>
          <w:marBottom w:val="0"/>
          <w:divBdr>
            <w:top w:val="none" w:sz="0" w:space="0" w:color="auto"/>
            <w:left w:val="none" w:sz="0" w:space="0" w:color="auto"/>
            <w:bottom w:val="none" w:sz="0" w:space="0" w:color="auto"/>
            <w:right w:val="none" w:sz="0" w:space="0" w:color="auto"/>
          </w:divBdr>
        </w:div>
        <w:div w:id="1664429983">
          <w:marLeft w:val="0"/>
          <w:marRight w:val="0"/>
          <w:marTop w:val="0"/>
          <w:marBottom w:val="0"/>
          <w:divBdr>
            <w:top w:val="none" w:sz="0" w:space="0" w:color="auto"/>
            <w:left w:val="none" w:sz="0" w:space="0" w:color="auto"/>
            <w:bottom w:val="none" w:sz="0" w:space="0" w:color="auto"/>
            <w:right w:val="none" w:sz="0" w:space="0" w:color="auto"/>
          </w:divBdr>
        </w:div>
        <w:div w:id="262420388">
          <w:marLeft w:val="0"/>
          <w:marRight w:val="0"/>
          <w:marTop w:val="0"/>
          <w:marBottom w:val="0"/>
          <w:divBdr>
            <w:top w:val="none" w:sz="0" w:space="0" w:color="auto"/>
            <w:left w:val="none" w:sz="0" w:space="0" w:color="auto"/>
            <w:bottom w:val="none" w:sz="0" w:space="0" w:color="auto"/>
            <w:right w:val="none" w:sz="0" w:space="0" w:color="auto"/>
          </w:divBdr>
        </w:div>
        <w:div w:id="842626517">
          <w:marLeft w:val="0"/>
          <w:marRight w:val="0"/>
          <w:marTop w:val="0"/>
          <w:marBottom w:val="0"/>
          <w:divBdr>
            <w:top w:val="none" w:sz="0" w:space="0" w:color="auto"/>
            <w:left w:val="none" w:sz="0" w:space="0" w:color="auto"/>
            <w:bottom w:val="none" w:sz="0" w:space="0" w:color="auto"/>
            <w:right w:val="none" w:sz="0" w:space="0" w:color="auto"/>
          </w:divBdr>
        </w:div>
        <w:div w:id="179438635">
          <w:marLeft w:val="0"/>
          <w:marRight w:val="0"/>
          <w:marTop w:val="0"/>
          <w:marBottom w:val="0"/>
          <w:divBdr>
            <w:top w:val="none" w:sz="0" w:space="0" w:color="auto"/>
            <w:left w:val="none" w:sz="0" w:space="0" w:color="auto"/>
            <w:bottom w:val="none" w:sz="0" w:space="0" w:color="auto"/>
            <w:right w:val="none" w:sz="0" w:space="0" w:color="auto"/>
          </w:divBdr>
        </w:div>
        <w:div w:id="1911698011">
          <w:marLeft w:val="0"/>
          <w:marRight w:val="0"/>
          <w:marTop w:val="0"/>
          <w:marBottom w:val="0"/>
          <w:divBdr>
            <w:top w:val="none" w:sz="0" w:space="0" w:color="auto"/>
            <w:left w:val="none" w:sz="0" w:space="0" w:color="auto"/>
            <w:bottom w:val="none" w:sz="0" w:space="0" w:color="auto"/>
            <w:right w:val="none" w:sz="0" w:space="0" w:color="auto"/>
          </w:divBdr>
        </w:div>
        <w:div w:id="1793749799">
          <w:marLeft w:val="0"/>
          <w:marRight w:val="0"/>
          <w:marTop w:val="0"/>
          <w:marBottom w:val="0"/>
          <w:divBdr>
            <w:top w:val="none" w:sz="0" w:space="0" w:color="auto"/>
            <w:left w:val="none" w:sz="0" w:space="0" w:color="auto"/>
            <w:bottom w:val="none" w:sz="0" w:space="0" w:color="auto"/>
            <w:right w:val="none" w:sz="0" w:space="0" w:color="auto"/>
          </w:divBdr>
        </w:div>
        <w:div w:id="1291787564">
          <w:marLeft w:val="0"/>
          <w:marRight w:val="0"/>
          <w:marTop w:val="0"/>
          <w:marBottom w:val="0"/>
          <w:divBdr>
            <w:top w:val="none" w:sz="0" w:space="0" w:color="auto"/>
            <w:left w:val="none" w:sz="0" w:space="0" w:color="auto"/>
            <w:bottom w:val="none" w:sz="0" w:space="0" w:color="auto"/>
            <w:right w:val="none" w:sz="0" w:space="0" w:color="auto"/>
          </w:divBdr>
        </w:div>
        <w:div w:id="760950051">
          <w:marLeft w:val="0"/>
          <w:marRight w:val="0"/>
          <w:marTop w:val="0"/>
          <w:marBottom w:val="0"/>
          <w:divBdr>
            <w:top w:val="none" w:sz="0" w:space="0" w:color="auto"/>
            <w:left w:val="none" w:sz="0" w:space="0" w:color="auto"/>
            <w:bottom w:val="none" w:sz="0" w:space="0" w:color="auto"/>
            <w:right w:val="none" w:sz="0" w:space="0" w:color="auto"/>
          </w:divBdr>
        </w:div>
        <w:div w:id="875657676">
          <w:marLeft w:val="0"/>
          <w:marRight w:val="0"/>
          <w:marTop w:val="0"/>
          <w:marBottom w:val="0"/>
          <w:divBdr>
            <w:top w:val="none" w:sz="0" w:space="0" w:color="auto"/>
            <w:left w:val="none" w:sz="0" w:space="0" w:color="auto"/>
            <w:bottom w:val="none" w:sz="0" w:space="0" w:color="auto"/>
            <w:right w:val="none" w:sz="0" w:space="0" w:color="auto"/>
          </w:divBdr>
        </w:div>
        <w:div w:id="1169832934">
          <w:marLeft w:val="0"/>
          <w:marRight w:val="0"/>
          <w:marTop w:val="0"/>
          <w:marBottom w:val="0"/>
          <w:divBdr>
            <w:top w:val="none" w:sz="0" w:space="0" w:color="auto"/>
            <w:left w:val="none" w:sz="0" w:space="0" w:color="auto"/>
            <w:bottom w:val="none" w:sz="0" w:space="0" w:color="auto"/>
            <w:right w:val="none" w:sz="0" w:space="0" w:color="auto"/>
          </w:divBdr>
        </w:div>
      </w:divsChild>
    </w:div>
    <w:div w:id="2116829072">
      <w:bodyDiv w:val="1"/>
      <w:marLeft w:val="0"/>
      <w:marRight w:val="0"/>
      <w:marTop w:val="0"/>
      <w:marBottom w:val="0"/>
      <w:divBdr>
        <w:top w:val="none" w:sz="0" w:space="0" w:color="auto"/>
        <w:left w:val="none" w:sz="0" w:space="0" w:color="auto"/>
        <w:bottom w:val="none" w:sz="0" w:space="0" w:color="auto"/>
        <w:right w:val="none" w:sz="0" w:space="0" w:color="auto"/>
      </w:divBdr>
      <w:divsChild>
        <w:div w:id="2001958155">
          <w:marLeft w:val="0"/>
          <w:marRight w:val="0"/>
          <w:marTop w:val="0"/>
          <w:marBottom w:val="0"/>
          <w:divBdr>
            <w:top w:val="none" w:sz="0" w:space="0" w:color="auto"/>
            <w:left w:val="none" w:sz="0" w:space="0" w:color="auto"/>
            <w:bottom w:val="none" w:sz="0" w:space="0" w:color="auto"/>
            <w:right w:val="none" w:sz="0" w:space="0" w:color="auto"/>
          </w:divBdr>
        </w:div>
        <w:div w:id="1530337972">
          <w:marLeft w:val="0"/>
          <w:marRight w:val="0"/>
          <w:marTop w:val="0"/>
          <w:marBottom w:val="0"/>
          <w:divBdr>
            <w:top w:val="none" w:sz="0" w:space="0" w:color="auto"/>
            <w:left w:val="none" w:sz="0" w:space="0" w:color="auto"/>
            <w:bottom w:val="none" w:sz="0" w:space="0" w:color="auto"/>
            <w:right w:val="none" w:sz="0" w:space="0" w:color="auto"/>
          </w:divBdr>
        </w:div>
        <w:div w:id="1930919796">
          <w:marLeft w:val="0"/>
          <w:marRight w:val="0"/>
          <w:marTop w:val="0"/>
          <w:marBottom w:val="0"/>
          <w:divBdr>
            <w:top w:val="none" w:sz="0" w:space="0" w:color="auto"/>
            <w:left w:val="none" w:sz="0" w:space="0" w:color="auto"/>
            <w:bottom w:val="none" w:sz="0" w:space="0" w:color="auto"/>
            <w:right w:val="none" w:sz="0" w:space="0" w:color="auto"/>
          </w:divBdr>
        </w:div>
        <w:div w:id="624969339">
          <w:marLeft w:val="0"/>
          <w:marRight w:val="0"/>
          <w:marTop w:val="0"/>
          <w:marBottom w:val="0"/>
          <w:divBdr>
            <w:top w:val="none" w:sz="0" w:space="0" w:color="auto"/>
            <w:left w:val="none" w:sz="0" w:space="0" w:color="auto"/>
            <w:bottom w:val="none" w:sz="0" w:space="0" w:color="auto"/>
            <w:right w:val="none" w:sz="0" w:space="0" w:color="auto"/>
          </w:divBdr>
        </w:div>
        <w:div w:id="97143554">
          <w:marLeft w:val="0"/>
          <w:marRight w:val="0"/>
          <w:marTop w:val="0"/>
          <w:marBottom w:val="0"/>
          <w:divBdr>
            <w:top w:val="none" w:sz="0" w:space="0" w:color="auto"/>
            <w:left w:val="none" w:sz="0" w:space="0" w:color="auto"/>
            <w:bottom w:val="none" w:sz="0" w:space="0" w:color="auto"/>
            <w:right w:val="none" w:sz="0" w:space="0" w:color="auto"/>
          </w:divBdr>
        </w:div>
        <w:div w:id="622342679">
          <w:marLeft w:val="0"/>
          <w:marRight w:val="0"/>
          <w:marTop w:val="0"/>
          <w:marBottom w:val="0"/>
          <w:divBdr>
            <w:top w:val="none" w:sz="0" w:space="0" w:color="auto"/>
            <w:left w:val="none" w:sz="0" w:space="0" w:color="auto"/>
            <w:bottom w:val="none" w:sz="0" w:space="0" w:color="auto"/>
            <w:right w:val="none" w:sz="0" w:space="0" w:color="auto"/>
          </w:divBdr>
        </w:div>
        <w:div w:id="111779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psit.org/uploads/1/1/3/8/113822115/enpsit_action_plan_2014-2022.pdf" TargetMode="External"/><Relationship Id="rId13" Type="http://schemas.openxmlformats.org/officeDocument/2006/relationships/hyperlink" Target="http://www.agii.be/sites/default/files/bestanden/documenten/aanbevelingen_stv_n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ii.be/sites/default/files/bestanden/documenten/recommandations_tis_version_f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ii.be/sites/default/files/bestanden/documenten/recommendations_social_interpreting_and_translation_eng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psit.org" TargetMode="External"/><Relationship Id="rId4" Type="http://schemas.openxmlformats.org/officeDocument/2006/relationships/settings" Target="settings.xml"/><Relationship Id="rId9" Type="http://schemas.openxmlformats.org/officeDocument/2006/relationships/hyperlink" Target="http://www.enpsit.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psi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l.ADAM.002\Downloads\template%20ENPSIT%20lette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3E356-C155-48B9-BC96-C0F7ECCE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ENPSIT letter (3).dotx</Template>
  <TotalTime>0</TotalTime>
  <Pages>6</Pages>
  <Words>2137</Words>
  <Characters>12454</Characters>
  <Application>Microsoft Office Word</Application>
  <DocSecurity>0</DocSecurity>
  <Lines>103</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 M</vt:lpstr>
      <vt:lpstr>A M</vt:lpstr>
      <vt:lpstr>A M</vt:lpstr>
    </vt:vector>
  </TitlesOfParts>
  <Company>Universite Paris 7</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dc:title>
  <dc:subject/>
  <dc:creator>Pascal Rillof</dc:creator>
  <cp:keywords/>
  <cp:lastModifiedBy>Hildegard Vermeiren</cp:lastModifiedBy>
  <cp:revision>2</cp:revision>
  <cp:lastPrinted>2014-12-08T16:48:00Z</cp:lastPrinted>
  <dcterms:created xsi:type="dcterms:W3CDTF">2019-11-19T15:13:00Z</dcterms:created>
  <dcterms:modified xsi:type="dcterms:W3CDTF">2019-11-19T15:13:00Z</dcterms:modified>
</cp:coreProperties>
</file>